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910" w:rsidRDefault="00090910" w:rsidP="00347486">
      <w:pPr>
        <w:jc w:val="center"/>
        <w:rPr>
          <w:sz w:val="28"/>
          <w:szCs w:val="28"/>
        </w:rPr>
      </w:pPr>
      <w:r>
        <w:rPr>
          <w:sz w:val="28"/>
          <w:szCs w:val="28"/>
        </w:rPr>
        <w:t>МИНИСТЕРСТВО НАУКИ И ВЫСШЕГО ОБРАЗОВАНИЯ</w:t>
      </w:r>
    </w:p>
    <w:p w:rsidR="00090910" w:rsidRDefault="00090910" w:rsidP="00347486">
      <w:pPr>
        <w:jc w:val="center"/>
        <w:rPr>
          <w:sz w:val="28"/>
          <w:szCs w:val="28"/>
        </w:rPr>
      </w:pPr>
      <w:r>
        <w:rPr>
          <w:sz w:val="28"/>
          <w:szCs w:val="28"/>
        </w:rPr>
        <w:t>РОССИЙСКОЙ ФЕДЕРАЦИИ</w:t>
      </w:r>
    </w:p>
    <w:p w:rsidR="00090910" w:rsidRDefault="00090910" w:rsidP="00347486">
      <w:pPr>
        <w:jc w:val="center"/>
        <w:rPr>
          <w:sz w:val="28"/>
          <w:szCs w:val="28"/>
        </w:rPr>
      </w:pPr>
    </w:p>
    <w:p w:rsidR="00347486" w:rsidRPr="00347486" w:rsidRDefault="00347486" w:rsidP="00347486">
      <w:pPr>
        <w:jc w:val="center"/>
        <w:rPr>
          <w:sz w:val="28"/>
          <w:szCs w:val="28"/>
        </w:rPr>
      </w:pPr>
      <w:r w:rsidRPr="00347486">
        <w:rPr>
          <w:sz w:val="28"/>
          <w:szCs w:val="28"/>
        </w:rPr>
        <w:t>ФЕДЕРАЛЬНОЕ ГОСУДАРСТВЕННОЕ БЮДЖЕТНОЕ ОБРАЗОВАТЕЛЬНОЕ УЧРЕЖДЕНИЕ ВЫСШЕГО ОБРАЗОВАНИЯ</w:t>
      </w:r>
    </w:p>
    <w:p w:rsidR="00347486" w:rsidRDefault="00347486" w:rsidP="00347486">
      <w:pPr>
        <w:jc w:val="center"/>
        <w:rPr>
          <w:sz w:val="28"/>
          <w:szCs w:val="28"/>
        </w:rPr>
      </w:pPr>
      <w:r w:rsidRPr="00347486">
        <w:rPr>
          <w:sz w:val="28"/>
          <w:szCs w:val="28"/>
        </w:rPr>
        <w:t>«ДОНСКОЙ ГОСУДАРСТВЕННЫЙ ТЕХНИЧЕСКИЙ УНИВЕРСИТЕТ»</w:t>
      </w:r>
    </w:p>
    <w:p w:rsidR="007514BD" w:rsidRPr="00347486" w:rsidRDefault="007514BD" w:rsidP="00347486">
      <w:pPr>
        <w:jc w:val="center"/>
        <w:rPr>
          <w:sz w:val="28"/>
          <w:szCs w:val="28"/>
        </w:rPr>
      </w:pPr>
      <w:r>
        <w:rPr>
          <w:sz w:val="28"/>
          <w:szCs w:val="28"/>
        </w:rPr>
        <w:t>(ДГТУ)</w:t>
      </w:r>
    </w:p>
    <w:p w:rsidR="00347486" w:rsidRPr="00347486" w:rsidRDefault="00347486" w:rsidP="00347486">
      <w:pPr>
        <w:jc w:val="center"/>
        <w:rPr>
          <w:sz w:val="28"/>
          <w:szCs w:val="28"/>
        </w:rPr>
      </w:pPr>
    </w:p>
    <w:p w:rsidR="00347486" w:rsidRPr="00347486" w:rsidRDefault="00347486" w:rsidP="00347486">
      <w:pPr>
        <w:jc w:val="center"/>
        <w:rPr>
          <w:sz w:val="28"/>
          <w:szCs w:val="28"/>
        </w:rPr>
      </w:pPr>
      <w:r w:rsidRPr="00347486">
        <w:rPr>
          <w:sz w:val="28"/>
          <w:szCs w:val="28"/>
        </w:rPr>
        <w:t>КАФЕДРА</w:t>
      </w:r>
    </w:p>
    <w:p w:rsidR="00347486" w:rsidRPr="00347486" w:rsidRDefault="00347486" w:rsidP="00347486">
      <w:pPr>
        <w:jc w:val="center"/>
        <w:rPr>
          <w:sz w:val="28"/>
          <w:szCs w:val="28"/>
        </w:rPr>
      </w:pPr>
      <w:r w:rsidRPr="00347486">
        <w:rPr>
          <w:sz w:val="28"/>
          <w:szCs w:val="28"/>
        </w:rPr>
        <w:t>«ИСТОРИЯ И КУЛЬТУРОЛОГИЯ»</w:t>
      </w:r>
    </w:p>
    <w:p w:rsidR="00347486" w:rsidRPr="00347486" w:rsidRDefault="00347486" w:rsidP="00347486">
      <w:pPr>
        <w:keepNext/>
        <w:jc w:val="center"/>
        <w:outlineLvl w:val="1"/>
        <w:rPr>
          <w:b/>
          <w:sz w:val="28"/>
          <w:szCs w:val="28"/>
        </w:rPr>
      </w:pPr>
    </w:p>
    <w:p w:rsidR="00347486" w:rsidRPr="00347486" w:rsidRDefault="00347486" w:rsidP="00347486">
      <w:pPr>
        <w:keepNext/>
        <w:jc w:val="center"/>
        <w:outlineLvl w:val="1"/>
        <w:rPr>
          <w:b/>
          <w:sz w:val="28"/>
          <w:szCs w:val="28"/>
        </w:rPr>
      </w:pPr>
    </w:p>
    <w:p w:rsidR="00347486" w:rsidRPr="00347486" w:rsidRDefault="00347486" w:rsidP="00347486">
      <w:pPr>
        <w:keepNext/>
        <w:jc w:val="center"/>
        <w:outlineLvl w:val="1"/>
        <w:rPr>
          <w:b/>
          <w:sz w:val="28"/>
          <w:szCs w:val="28"/>
        </w:rPr>
      </w:pPr>
    </w:p>
    <w:p w:rsidR="00347486" w:rsidRPr="00347486" w:rsidRDefault="00347486" w:rsidP="00347486">
      <w:pPr>
        <w:keepNext/>
        <w:jc w:val="center"/>
        <w:outlineLvl w:val="1"/>
        <w:rPr>
          <w:b/>
          <w:sz w:val="28"/>
          <w:szCs w:val="28"/>
        </w:rPr>
      </w:pPr>
    </w:p>
    <w:p w:rsidR="00347486" w:rsidRPr="00347486" w:rsidRDefault="00347486" w:rsidP="00347486">
      <w:pPr>
        <w:keepNext/>
        <w:jc w:val="center"/>
        <w:outlineLvl w:val="1"/>
        <w:rPr>
          <w:b/>
          <w:sz w:val="28"/>
          <w:szCs w:val="28"/>
        </w:rPr>
      </w:pPr>
    </w:p>
    <w:p w:rsidR="00347486" w:rsidRPr="00347486" w:rsidRDefault="00347486" w:rsidP="00347486">
      <w:pPr>
        <w:keepNext/>
        <w:jc w:val="center"/>
        <w:outlineLvl w:val="1"/>
        <w:rPr>
          <w:b/>
          <w:sz w:val="28"/>
          <w:szCs w:val="28"/>
        </w:rPr>
      </w:pPr>
    </w:p>
    <w:p w:rsidR="00347486" w:rsidRPr="00347486" w:rsidRDefault="00347486" w:rsidP="00347486">
      <w:pPr>
        <w:keepNext/>
        <w:jc w:val="center"/>
        <w:outlineLvl w:val="1"/>
        <w:rPr>
          <w:b/>
          <w:sz w:val="28"/>
          <w:szCs w:val="28"/>
        </w:rPr>
      </w:pPr>
    </w:p>
    <w:p w:rsidR="00347486" w:rsidRPr="00347486" w:rsidRDefault="00090910" w:rsidP="007514BD">
      <w:pPr>
        <w:pStyle w:val="a6"/>
        <w:spacing w:before="0" w:beforeAutospacing="0" w:after="0" w:afterAutospacing="0" w:line="360" w:lineRule="auto"/>
        <w:jc w:val="center"/>
        <w:rPr>
          <w:b/>
          <w:color w:val="000000"/>
          <w:sz w:val="28"/>
          <w:szCs w:val="28"/>
        </w:rPr>
      </w:pPr>
      <w:r>
        <w:rPr>
          <w:b/>
          <w:color w:val="000000"/>
          <w:sz w:val="28"/>
          <w:szCs w:val="28"/>
        </w:rPr>
        <w:t xml:space="preserve">Методические указания и </w:t>
      </w:r>
      <w:r w:rsidR="00347486" w:rsidRPr="00347486">
        <w:rPr>
          <w:b/>
          <w:color w:val="000000"/>
          <w:sz w:val="28"/>
          <w:szCs w:val="28"/>
        </w:rPr>
        <w:t>тематика контрольных работ по дисциплине</w:t>
      </w:r>
    </w:p>
    <w:p w:rsidR="00347486" w:rsidRDefault="00347486" w:rsidP="007514BD">
      <w:pPr>
        <w:spacing w:line="360" w:lineRule="auto"/>
        <w:jc w:val="center"/>
        <w:rPr>
          <w:b/>
          <w:sz w:val="28"/>
          <w:szCs w:val="28"/>
        </w:rPr>
      </w:pPr>
      <w:r w:rsidRPr="00347486">
        <w:rPr>
          <w:b/>
          <w:sz w:val="28"/>
          <w:szCs w:val="28"/>
        </w:rPr>
        <w:t xml:space="preserve"> «</w:t>
      </w:r>
      <w:r w:rsidR="00247805" w:rsidRPr="00247805">
        <w:rPr>
          <w:b/>
          <w:sz w:val="28"/>
          <w:szCs w:val="28"/>
        </w:rPr>
        <w:t>История (история России, всеобщая история)</w:t>
      </w:r>
      <w:r w:rsidRPr="00347486">
        <w:rPr>
          <w:b/>
          <w:sz w:val="28"/>
          <w:szCs w:val="28"/>
        </w:rPr>
        <w:t>»</w:t>
      </w:r>
    </w:p>
    <w:p w:rsidR="007514BD" w:rsidRPr="00347486" w:rsidRDefault="007514BD" w:rsidP="007514BD">
      <w:pPr>
        <w:spacing w:line="360" w:lineRule="auto"/>
        <w:jc w:val="center"/>
        <w:rPr>
          <w:b/>
          <w:sz w:val="28"/>
          <w:szCs w:val="28"/>
        </w:rPr>
      </w:pPr>
      <w:r>
        <w:rPr>
          <w:b/>
          <w:sz w:val="28"/>
          <w:szCs w:val="28"/>
        </w:rPr>
        <w:t>(для студентов всех специальностей)</w:t>
      </w:r>
    </w:p>
    <w:p w:rsidR="006A7F42" w:rsidRPr="00347486" w:rsidRDefault="006A7F42" w:rsidP="00347486">
      <w:pPr>
        <w:jc w:val="center"/>
        <w:rPr>
          <w:sz w:val="28"/>
          <w:szCs w:val="28"/>
        </w:rPr>
      </w:pPr>
    </w:p>
    <w:p w:rsidR="00347486" w:rsidRPr="00347486" w:rsidRDefault="00347486" w:rsidP="00347486">
      <w:pPr>
        <w:jc w:val="center"/>
        <w:rPr>
          <w:sz w:val="28"/>
          <w:szCs w:val="28"/>
        </w:rPr>
      </w:pPr>
    </w:p>
    <w:p w:rsidR="00347486" w:rsidRPr="00347486" w:rsidRDefault="00347486" w:rsidP="00347486">
      <w:pPr>
        <w:jc w:val="center"/>
        <w:rPr>
          <w:sz w:val="28"/>
          <w:szCs w:val="28"/>
        </w:rPr>
      </w:pPr>
    </w:p>
    <w:p w:rsidR="006A7F42" w:rsidRPr="00347486" w:rsidRDefault="006A7F42" w:rsidP="00347486">
      <w:pPr>
        <w:jc w:val="center"/>
        <w:rPr>
          <w:sz w:val="28"/>
          <w:szCs w:val="28"/>
        </w:rPr>
      </w:pPr>
    </w:p>
    <w:p w:rsidR="006A7F42" w:rsidRPr="00347486" w:rsidRDefault="006A7F42" w:rsidP="00347486">
      <w:pPr>
        <w:jc w:val="center"/>
        <w:rPr>
          <w:sz w:val="28"/>
          <w:szCs w:val="28"/>
        </w:rPr>
      </w:pPr>
    </w:p>
    <w:p w:rsidR="006A7F42" w:rsidRPr="00347486" w:rsidRDefault="006A7F42" w:rsidP="00347486">
      <w:pPr>
        <w:jc w:val="center"/>
        <w:rPr>
          <w:sz w:val="28"/>
          <w:szCs w:val="28"/>
        </w:rPr>
      </w:pPr>
    </w:p>
    <w:p w:rsidR="006A7F42" w:rsidRPr="00347486" w:rsidRDefault="006A7F42" w:rsidP="00347486">
      <w:pPr>
        <w:jc w:val="center"/>
        <w:rPr>
          <w:sz w:val="28"/>
          <w:szCs w:val="28"/>
        </w:rPr>
      </w:pPr>
    </w:p>
    <w:p w:rsidR="006A7F42" w:rsidRPr="00347486" w:rsidRDefault="006A7F42" w:rsidP="00347486">
      <w:pPr>
        <w:jc w:val="center"/>
        <w:rPr>
          <w:sz w:val="28"/>
          <w:szCs w:val="28"/>
        </w:rPr>
      </w:pPr>
    </w:p>
    <w:p w:rsidR="006A7F42" w:rsidRPr="00347486" w:rsidRDefault="006A7F42" w:rsidP="00347486">
      <w:pPr>
        <w:jc w:val="center"/>
        <w:rPr>
          <w:sz w:val="28"/>
          <w:szCs w:val="28"/>
        </w:rPr>
      </w:pPr>
    </w:p>
    <w:p w:rsidR="006A7F42" w:rsidRPr="00347486" w:rsidRDefault="006A7F42" w:rsidP="00347486">
      <w:pPr>
        <w:jc w:val="center"/>
        <w:rPr>
          <w:sz w:val="28"/>
          <w:szCs w:val="28"/>
        </w:rPr>
      </w:pPr>
    </w:p>
    <w:p w:rsidR="006A7F42" w:rsidRPr="00347486" w:rsidRDefault="006A7F42" w:rsidP="00347486">
      <w:pPr>
        <w:jc w:val="center"/>
        <w:rPr>
          <w:sz w:val="28"/>
          <w:szCs w:val="28"/>
        </w:rPr>
      </w:pPr>
    </w:p>
    <w:p w:rsidR="006A7F42" w:rsidRPr="00347486" w:rsidRDefault="006A7F42" w:rsidP="00347486">
      <w:pPr>
        <w:jc w:val="center"/>
        <w:rPr>
          <w:sz w:val="28"/>
          <w:szCs w:val="28"/>
        </w:rPr>
      </w:pPr>
    </w:p>
    <w:p w:rsidR="006A7F42" w:rsidRPr="00347486" w:rsidRDefault="006A7F42" w:rsidP="00347486">
      <w:pPr>
        <w:jc w:val="center"/>
        <w:rPr>
          <w:sz w:val="28"/>
          <w:szCs w:val="28"/>
        </w:rPr>
      </w:pPr>
    </w:p>
    <w:p w:rsidR="006A7F42" w:rsidRPr="00347486" w:rsidRDefault="006A7F42" w:rsidP="00347486">
      <w:pPr>
        <w:jc w:val="center"/>
        <w:rPr>
          <w:sz w:val="28"/>
          <w:szCs w:val="28"/>
        </w:rPr>
      </w:pPr>
    </w:p>
    <w:p w:rsidR="006A7F42" w:rsidRPr="00347486" w:rsidRDefault="006A7F42" w:rsidP="00347486">
      <w:pPr>
        <w:jc w:val="center"/>
        <w:rPr>
          <w:sz w:val="28"/>
          <w:szCs w:val="28"/>
        </w:rPr>
      </w:pPr>
    </w:p>
    <w:p w:rsidR="006A7F42" w:rsidRPr="00347486" w:rsidRDefault="006A7F42" w:rsidP="00347486">
      <w:pPr>
        <w:jc w:val="center"/>
        <w:rPr>
          <w:sz w:val="28"/>
          <w:szCs w:val="28"/>
        </w:rPr>
      </w:pPr>
    </w:p>
    <w:p w:rsidR="006A7F42" w:rsidRPr="00347486" w:rsidRDefault="006A7F42" w:rsidP="00347486">
      <w:pPr>
        <w:jc w:val="center"/>
        <w:rPr>
          <w:sz w:val="28"/>
          <w:szCs w:val="28"/>
        </w:rPr>
      </w:pPr>
    </w:p>
    <w:p w:rsidR="006A7F42" w:rsidRPr="00347486" w:rsidRDefault="006A7F42" w:rsidP="00347486">
      <w:pPr>
        <w:jc w:val="center"/>
        <w:rPr>
          <w:sz w:val="28"/>
          <w:szCs w:val="28"/>
        </w:rPr>
      </w:pPr>
    </w:p>
    <w:p w:rsidR="006A7F42" w:rsidRPr="00347486" w:rsidRDefault="006A7F42" w:rsidP="00347486">
      <w:pPr>
        <w:jc w:val="center"/>
        <w:rPr>
          <w:sz w:val="28"/>
          <w:szCs w:val="28"/>
        </w:rPr>
      </w:pPr>
    </w:p>
    <w:p w:rsidR="006A7F42" w:rsidRPr="00347486" w:rsidRDefault="006A7F42" w:rsidP="00347486">
      <w:pPr>
        <w:jc w:val="center"/>
        <w:rPr>
          <w:sz w:val="28"/>
          <w:szCs w:val="28"/>
        </w:rPr>
      </w:pPr>
    </w:p>
    <w:p w:rsidR="006A7F42" w:rsidRDefault="006A7F42" w:rsidP="00090910">
      <w:pPr>
        <w:jc w:val="center"/>
        <w:rPr>
          <w:sz w:val="28"/>
          <w:szCs w:val="28"/>
        </w:rPr>
      </w:pPr>
      <w:r w:rsidRPr="00347486">
        <w:rPr>
          <w:sz w:val="28"/>
          <w:szCs w:val="28"/>
        </w:rPr>
        <w:t>Ростов-на-Дону</w:t>
      </w:r>
    </w:p>
    <w:p w:rsidR="007514BD" w:rsidRPr="00347486" w:rsidRDefault="007514BD" w:rsidP="00347486">
      <w:pPr>
        <w:jc w:val="center"/>
        <w:rPr>
          <w:sz w:val="28"/>
          <w:szCs w:val="28"/>
        </w:rPr>
      </w:pPr>
      <w:r>
        <w:rPr>
          <w:sz w:val="28"/>
          <w:szCs w:val="28"/>
        </w:rPr>
        <w:t>ДГТУ</w:t>
      </w:r>
    </w:p>
    <w:p w:rsidR="006A7F42" w:rsidRPr="00347486" w:rsidRDefault="00090910" w:rsidP="00347486">
      <w:pPr>
        <w:jc w:val="center"/>
        <w:rPr>
          <w:sz w:val="28"/>
          <w:szCs w:val="28"/>
        </w:rPr>
      </w:pPr>
      <w:r>
        <w:rPr>
          <w:sz w:val="28"/>
          <w:szCs w:val="28"/>
        </w:rPr>
        <w:t>2019</w:t>
      </w:r>
    </w:p>
    <w:p w:rsidR="006A7F42" w:rsidRPr="00347486" w:rsidRDefault="006A7F42" w:rsidP="00347486">
      <w:pPr>
        <w:jc w:val="both"/>
        <w:rPr>
          <w:sz w:val="28"/>
          <w:szCs w:val="28"/>
          <w:lang w:bidi="sa-IN"/>
        </w:rPr>
      </w:pPr>
    </w:p>
    <w:p w:rsidR="006A7F42" w:rsidRPr="00347486" w:rsidRDefault="006A7F42" w:rsidP="00347486">
      <w:pPr>
        <w:jc w:val="both"/>
        <w:rPr>
          <w:sz w:val="28"/>
          <w:szCs w:val="28"/>
          <w:lang w:bidi="sa-IN"/>
        </w:rPr>
      </w:pPr>
      <w:r w:rsidRPr="00347486">
        <w:rPr>
          <w:sz w:val="28"/>
          <w:szCs w:val="28"/>
          <w:lang w:bidi="sa-IN"/>
        </w:rPr>
        <w:t>УДК</w:t>
      </w:r>
    </w:p>
    <w:p w:rsidR="006A7F42" w:rsidRDefault="006A7F42" w:rsidP="00347486">
      <w:pPr>
        <w:jc w:val="both"/>
        <w:rPr>
          <w:sz w:val="28"/>
          <w:szCs w:val="28"/>
          <w:lang w:bidi="sa-IN"/>
        </w:rPr>
      </w:pPr>
      <w:r w:rsidRPr="00347486">
        <w:rPr>
          <w:sz w:val="28"/>
          <w:szCs w:val="28"/>
          <w:lang w:bidi="sa-IN"/>
        </w:rPr>
        <w:t xml:space="preserve">Составитель: </w:t>
      </w:r>
      <w:proofErr w:type="spellStart"/>
      <w:r w:rsidRPr="00347486">
        <w:rPr>
          <w:sz w:val="28"/>
          <w:szCs w:val="28"/>
          <w:lang w:bidi="sa-IN"/>
        </w:rPr>
        <w:t>к.и.н</w:t>
      </w:r>
      <w:proofErr w:type="spellEnd"/>
      <w:r w:rsidRPr="00347486">
        <w:rPr>
          <w:sz w:val="28"/>
          <w:szCs w:val="28"/>
          <w:lang w:bidi="sa-IN"/>
        </w:rPr>
        <w:t xml:space="preserve">. А.В. </w:t>
      </w:r>
      <w:proofErr w:type="spellStart"/>
      <w:r w:rsidRPr="00347486">
        <w:rPr>
          <w:sz w:val="28"/>
          <w:szCs w:val="28"/>
          <w:lang w:bidi="sa-IN"/>
        </w:rPr>
        <w:t>Цветянский</w:t>
      </w:r>
      <w:proofErr w:type="spellEnd"/>
    </w:p>
    <w:p w:rsidR="007514BD" w:rsidRPr="00347486" w:rsidRDefault="007514BD" w:rsidP="007514BD">
      <w:pPr>
        <w:ind w:left="5103"/>
        <w:jc w:val="right"/>
        <w:rPr>
          <w:sz w:val="28"/>
          <w:szCs w:val="28"/>
        </w:rPr>
      </w:pPr>
      <w:r>
        <w:t xml:space="preserve">Методические указания и планы практических занятий по дисциплине «История» (для обучающихся всех специальностей). — Ростов-на-Дону: Донской гос. </w:t>
      </w:r>
      <w:proofErr w:type="spellStart"/>
      <w:r>
        <w:t>техн</w:t>
      </w:r>
      <w:proofErr w:type="spellEnd"/>
      <w:r>
        <w:t>. ун-т, 201</w:t>
      </w:r>
      <w:r w:rsidR="00090910">
        <w:t>9</w:t>
      </w:r>
      <w:r>
        <w:t xml:space="preserve">. — </w:t>
      </w:r>
      <w:r w:rsidR="008A5980" w:rsidRPr="00090910">
        <w:rPr>
          <w:highlight w:val="yellow"/>
        </w:rPr>
        <w:t>28</w:t>
      </w:r>
      <w:r w:rsidRPr="00090910">
        <w:rPr>
          <w:highlight w:val="yellow"/>
        </w:rPr>
        <w:t xml:space="preserve"> с.</w:t>
      </w:r>
    </w:p>
    <w:p w:rsidR="006A7F42" w:rsidRPr="00347486" w:rsidRDefault="006A7F42" w:rsidP="00347486">
      <w:pPr>
        <w:tabs>
          <w:tab w:val="left" w:pos="360"/>
        </w:tabs>
        <w:jc w:val="both"/>
        <w:rPr>
          <w:sz w:val="28"/>
          <w:szCs w:val="28"/>
          <w:lang w:bidi="sa-IN"/>
        </w:rPr>
      </w:pPr>
      <w:r w:rsidRPr="00347486">
        <w:rPr>
          <w:sz w:val="28"/>
          <w:szCs w:val="28"/>
          <w:lang w:bidi="sa-IN"/>
        </w:rPr>
        <w:tab/>
      </w:r>
      <w:r w:rsidRPr="00347486">
        <w:rPr>
          <w:sz w:val="28"/>
          <w:szCs w:val="28"/>
          <w:lang w:bidi="sa-IN"/>
        </w:rPr>
        <w:tab/>
      </w:r>
      <w:r w:rsidRPr="00347486">
        <w:rPr>
          <w:sz w:val="28"/>
          <w:szCs w:val="28"/>
          <w:lang w:bidi="sa-IN"/>
        </w:rPr>
        <w:tab/>
      </w:r>
      <w:r w:rsidRPr="00347486">
        <w:rPr>
          <w:sz w:val="28"/>
          <w:szCs w:val="28"/>
          <w:lang w:bidi="sa-IN"/>
        </w:rPr>
        <w:tab/>
      </w:r>
    </w:p>
    <w:p w:rsidR="006A7F42" w:rsidRPr="00347486" w:rsidRDefault="006A7F42" w:rsidP="00347486">
      <w:pPr>
        <w:tabs>
          <w:tab w:val="left" w:pos="360"/>
        </w:tabs>
        <w:jc w:val="both"/>
        <w:rPr>
          <w:sz w:val="28"/>
          <w:szCs w:val="28"/>
          <w:lang w:bidi="sa-IN"/>
        </w:rPr>
      </w:pPr>
    </w:p>
    <w:p w:rsidR="006A7F42" w:rsidRPr="00347486" w:rsidRDefault="006A7F42" w:rsidP="00347486">
      <w:pPr>
        <w:jc w:val="both"/>
        <w:rPr>
          <w:color w:val="FF0000"/>
          <w:sz w:val="28"/>
          <w:szCs w:val="28"/>
        </w:rPr>
      </w:pPr>
      <w:r w:rsidRPr="00347486">
        <w:rPr>
          <w:sz w:val="28"/>
          <w:szCs w:val="28"/>
          <w:lang w:bidi="sa-IN"/>
        </w:rPr>
        <w:t xml:space="preserve">Методические указания и </w:t>
      </w:r>
      <w:r w:rsidR="00090910">
        <w:rPr>
          <w:sz w:val="28"/>
          <w:szCs w:val="28"/>
          <w:lang w:bidi="sa-IN"/>
        </w:rPr>
        <w:t>тематика контрольных работ</w:t>
      </w:r>
      <w:r w:rsidRPr="00347486">
        <w:rPr>
          <w:sz w:val="28"/>
          <w:szCs w:val="28"/>
          <w:lang w:bidi="sa-IN"/>
        </w:rPr>
        <w:t xml:space="preserve"> по дисциплине «</w:t>
      </w:r>
      <w:r w:rsidR="00247805" w:rsidRPr="00247805">
        <w:rPr>
          <w:sz w:val="28"/>
          <w:szCs w:val="28"/>
          <w:lang w:bidi="sa-IN"/>
        </w:rPr>
        <w:t>История (история России, всеобщая история)</w:t>
      </w:r>
      <w:bookmarkStart w:id="0" w:name="_GoBack"/>
      <w:bookmarkEnd w:id="0"/>
      <w:r w:rsidRPr="00347486">
        <w:rPr>
          <w:sz w:val="28"/>
          <w:szCs w:val="28"/>
          <w:lang w:bidi="sa-IN"/>
        </w:rPr>
        <w:t xml:space="preserve">» </w:t>
      </w:r>
      <w:r w:rsidR="008A5980">
        <w:rPr>
          <w:sz w:val="28"/>
          <w:szCs w:val="28"/>
          <w:lang w:bidi="sa-IN"/>
        </w:rPr>
        <w:t xml:space="preserve">предназначены </w:t>
      </w:r>
      <w:r w:rsidR="00347486" w:rsidRPr="00347486">
        <w:rPr>
          <w:sz w:val="28"/>
          <w:szCs w:val="28"/>
        </w:rPr>
        <w:t>для обучающихся дневной, заочной и заочной сокращённой форм</w:t>
      </w:r>
      <w:r w:rsidRPr="00347486">
        <w:rPr>
          <w:sz w:val="28"/>
          <w:szCs w:val="28"/>
        </w:rPr>
        <w:t xml:space="preserve"> об</w:t>
      </w:r>
      <w:r w:rsidR="008A5980">
        <w:rPr>
          <w:sz w:val="28"/>
          <w:szCs w:val="28"/>
        </w:rPr>
        <w:t>учения по всем направлениям подготовки, реализуемым в ДГТУ</w:t>
      </w:r>
      <w:r w:rsidRPr="00347486">
        <w:rPr>
          <w:sz w:val="28"/>
          <w:szCs w:val="28"/>
          <w:lang w:bidi="sa-IN"/>
        </w:rPr>
        <w:t>.</w:t>
      </w:r>
    </w:p>
    <w:p w:rsidR="006A7F42" w:rsidRPr="00347486" w:rsidRDefault="006A7F42" w:rsidP="00347486">
      <w:pPr>
        <w:tabs>
          <w:tab w:val="left" w:pos="360"/>
        </w:tabs>
        <w:jc w:val="right"/>
        <w:rPr>
          <w:sz w:val="28"/>
          <w:szCs w:val="28"/>
          <w:lang w:bidi="sa-IN"/>
        </w:rPr>
      </w:pPr>
      <w:r w:rsidRPr="00347486">
        <w:rPr>
          <w:sz w:val="28"/>
          <w:szCs w:val="28"/>
          <w:lang w:bidi="sa-IN"/>
        </w:rPr>
        <w:t>УДК</w:t>
      </w:r>
    </w:p>
    <w:p w:rsidR="006A7F42" w:rsidRPr="00347486" w:rsidRDefault="006A7F42" w:rsidP="00347486">
      <w:pPr>
        <w:tabs>
          <w:tab w:val="left" w:pos="360"/>
        </w:tabs>
        <w:jc w:val="both"/>
        <w:rPr>
          <w:sz w:val="28"/>
          <w:szCs w:val="28"/>
          <w:lang w:bidi="sa-IN"/>
        </w:rPr>
      </w:pPr>
    </w:p>
    <w:p w:rsidR="006A7F42" w:rsidRPr="00347486" w:rsidRDefault="006A7F42" w:rsidP="00347486">
      <w:pPr>
        <w:tabs>
          <w:tab w:val="left" w:pos="360"/>
        </w:tabs>
        <w:jc w:val="both"/>
        <w:rPr>
          <w:sz w:val="28"/>
          <w:szCs w:val="28"/>
          <w:lang w:bidi="sa-IN"/>
        </w:rPr>
      </w:pPr>
    </w:p>
    <w:p w:rsidR="006A7F42" w:rsidRPr="00347486" w:rsidRDefault="006A7F42" w:rsidP="00347486">
      <w:pPr>
        <w:tabs>
          <w:tab w:val="left" w:pos="360"/>
        </w:tabs>
        <w:jc w:val="center"/>
        <w:rPr>
          <w:sz w:val="28"/>
          <w:szCs w:val="28"/>
          <w:lang w:bidi="sa-IN"/>
        </w:rPr>
      </w:pPr>
      <w:r w:rsidRPr="00347486">
        <w:rPr>
          <w:sz w:val="28"/>
          <w:szCs w:val="28"/>
          <w:lang w:bidi="sa-IN"/>
        </w:rPr>
        <w:t>Печатается по решению редакционно-издательского совета</w:t>
      </w:r>
    </w:p>
    <w:p w:rsidR="006A7F42" w:rsidRPr="00347486" w:rsidRDefault="006A7F42" w:rsidP="00347486">
      <w:pPr>
        <w:tabs>
          <w:tab w:val="left" w:pos="360"/>
        </w:tabs>
        <w:jc w:val="center"/>
        <w:rPr>
          <w:sz w:val="28"/>
          <w:szCs w:val="28"/>
          <w:lang w:bidi="sa-IN"/>
        </w:rPr>
      </w:pPr>
      <w:r w:rsidRPr="00347486">
        <w:rPr>
          <w:sz w:val="28"/>
          <w:szCs w:val="28"/>
          <w:lang w:bidi="sa-IN"/>
        </w:rPr>
        <w:t>Донского государственного технического университета</w:t>
      </w:r>
    </w:p>
    <w:p w:rsidR="006A7F42" w:rsidRPr="00347486" w:rsidRDefault="006A7F42" w:rsidP="00347486">
      <w:pPr>
        <w:tabs>
          <w:tab w:val="left" w:pos="360"/>
        </w:tabs>
        <w:jc w:val="center"/>
        <w:rPr>
          <w:sz w:val="28"/>
          <w:szCs w:val="28"/>
          <w:lang w:bidi="sa-IN"/>
        </w:rPr>
      </w:pPr>
    </w:p>
    <w:p w:rsidR="006A7F42" w:rsidRPr="00347486" w:rsidRDefault="006A7F42" w:rsidP="00347486">
      <w:pPr>
        <w:tabs>
          <w:tab w:val="left" w:pos="360"/>
        </w:tabs>
        <w:jc w:val="center"/>
        <w:rPr>
          <w:sz w:val="28"/>
          <w:szCs w:val="28"/>
          <w:lang w:bidi="sa-IN"/>
        </w:rPr>
      </w:pPr>
    </w:p>
    <w:p w:rsidR="006A7F42" w:rsidRPr="00347486" w:rsidRDefault="006A7F42" w:rsidP="00347486">
      <w:pPr>
        <w:tabs>
          <w:tab w:val="left" w:pos="360"/>
        </w:tabs>
        <w:jc w:val="center"/>
        <w:rPr>
          <w:sz w:val="28"/>
          <w:szCs w:val="28"/>
          <w:lang w:bidi="sa-IN"/>
        </w:rPr>
      </w:pPr>
    </w:p>
    <w:p w:rsidR="006A7F42" w:rsidRPr="00347486" w:rsidRDefault="006A7F42" w:rsidP="00347486">
      <w:pPr>
        <w:tabs>
          <w:tab w:val="left" w:pos="360"/>
        </w:tabs>
        <w:jc w:val="center"/>
        <w:rPr>
          <w:sz w:val="28"/>
          <w:szCs w:val="28"/>
          <w:lang w:bidi="sa-IN"/>
        </w:rPr>
      </w:pPr>
      <w:r w:rsidRPr="00347486">
        <w:rPr>
          <w:sz w:val="28"/>
          <w:szCs w:val="28"/>
          <w:lang w:bidi="sa-IN"/>
        </w:rPr>
        <w:t>Ответственный за выпуск зав. кафедрой «История и культурология»</w:t>
      </w:r>
    </w:p>
    <w:p w:rsidR="006A7F42" w:rsidRPr="00347486" w:rsidRDefault="006A7F42" w:rsidP="00347486">
      <w:pPr>
        <w:tabs>
          <w:tab w:val="left" w:pos="360"/>
        </w:tabs>
        <w:jc w:val="center"/>
        <w:rPr>
          <w:sz w:val="28"/>
          <w:szCs w:val="28"/>
          <w:lang w:bidi="sa-IN"/>
        </w:rPr>
      </w:pPr>
      <w:r w:rsidRPr="00347486">
        <w:rPr>
          <w:sz w:val="28"/>
          <w:szCs w:val="28"/>
          <w:lang w:bidi="sa-IN"/>
        </w:rPr>
        <w:t>канд. ист. наук, доцент Н.В. Шишова</w:t>
      </w:r>
    </w:p>
    <w:p w:rsidR="006A7F42" w:rsidRPr="00347486" w:rsidRDefault="006A7F42" w:rsidP="00347486">
      <w:pPr>
        <w:tabs>
          <w:tab w:val="left" w:pos="360"/>
        </w:tabs>
        <w:jc w:val="center"/>
        <w:rPr>
          <w:sz w:val="28"/>
          <w:szCs w:val="28"/>
          <w:lang w:bidi="sa-IN"/>
        </w:rPr>
      </w:pPr>
      <w:r w:rsidRPr="00347486">
        <w:rPr>
          <w:sz w:val="28"/>
          <w:szCs w:val="28"/>
          <w:lang w:bidi="sa-IN"/>
        </w:rPr>
        <w:t>__________________________________________________________________</w:t>
      </w:r>
    </w:p>
    <w:p w:rsidR="006A7F42" w:rsidRPr="00347486" w:rsidRDefault="006A7F42" w:rsidP="00347486">
      <w:pPr>
        <w:tabs>
          <w:tab w:val="left" w:pos="360"/>
        </w:tabs>
        <w:jc w:val="center"/>
        <w:rPr>
          <w:sz w:val="28"/>
          <w:szCs w:val="28"/>
          <w:lang w:bidi="sa-IN"/>
        </w:rPr>
      </w:pPr>
      <w:r w:rsidRPr="00347486">
        <w:rPr>
          <w:sz w:val="28"/>
          <w:szCs w:val="28"/>
          <w:lang w:bidi="sa-IN"/>
        </w:rPr>
        <w:t>В печать _____. _______. 20______ г.</w:t>
      </w:r>
    </w:p>
    <w:p w:rsidR="006A7F42" w:rsidRPr="00347486" w:rsidRDefault="006A7F42" w:rsidP="00347486">
      <w:pPr>
        <w:tabs>
          <w:tab w:val="left" w:pos="360"/>
        </w:tabs>
        <w:jc w:val="center"/>
        <w:rPr>
          <w:sz w:val="28"/>
          <w:szCs w:val="28"/>
          <w:lang w:bidi="sa-IN"/>
        </w:rPr>
      </w:pPr>
      <w:r w:rsidRPr="00347486">
        <w:rPr>
          <w:sz w:val="28"/>
          <w:szCs w:val="28"/>
          <w:lang w:bidi="sa-IN"/>
        </w:rPr>
        <w:t xml:space="preserve">Формат 60×84/16. Объём _____ </w:t>
      </w:r>
      <w:proofErr w:type="spellStart"/>
      <w:r w:rsidRPr="00347486">
        <w:rPr>
          <w:sz w:val="28"/>
          <w:szCs w:val="28"/>
          <w:lang w:bidi="sa-IN"/>
        </w:rPr>
        <w:t>усл</w:t>
      </w:r>
      <w:proofErr w:type="spellEnd"/>
      <w:r w:rsidRPr="00347486">
        <w:rPr>
          <w:sz w:val="28"/>
          <w:szCs w:val="28"/>
          <w:lang w:bidi="sa-IN"/>
        </w:rPr>
        <w:t>. п. л.</w:t>
      </w:r>
    </w:p>
    <w:p w:rsidR="006A7F42" w:rsidRPr="00347486" w:rsidRDefault="006A7F42" w:rsidP="00347486">
      <w:pPr>
        <w:tabs>
          <w:tab w:val="left" w:pos="360"/>
        </w:tabs>
        <w:jc w:val="center"/>
        <w:rPr>
          <w:sz w:val="28"/>
          <w:szCs w:val="28"/>
          <w:lang w:bidi="sa-IN"/>
        </w:rPr>
      </w:pPr>
      <w:r w:rsidRPr="00347486">
        <w:rPr>
          <w:sz w:val="28"/>
          <w:szCs w:val="28"/>
          <w:lang w:bidi="sa-IN"/>
        </w:rPr>
        <w:t xml:space="preserve">Тираж </w:t>
      </w:r>
      <w:r w:rsidR="008A5980">
        <w:rPr>
          <w:sz w:val="28"/>
          <w:szCs w:val="28"/>
          <w:lang w:bidi="sa-IN"/>
        </w:rPr>
        <w:t>100</w:t>
      </w:r>
      <w:r w:rsidRPr="00347486">
        <w:rPr>
          <w:sz w:val="28"/>
          <w:szCs w:val="28"/>
          <w:lang w:bidi="sa-IN"/>
        </w:rPr>
        <w:t xml:space="preserve"> экз. Заказ №_____</w:t>
      </w:r>
      <w:proofErr w:type="gramStart"/>
      <w:r w:rsidRPr="00347486">
        <w:rPr>
          <w:sz w:val="28"/>
          <w:szCs w:val="28"/>
          <w:lang w:bidi="sa-IN"/>
        </w:rPr>
        <w:t>_ .</w:t>
      </w:r>
      <w:proofErr w:type="gramEnd"/>
    </w:p>
    <w:p w:rsidR="006A7F42" w:rsidRPr="00347486" w:rsidRDefault="006A7F42" w:rsidP="00347486">
      <w:pPr>
        <w:tabs>
          <w:tab w:val="left" w:pos="360"/>
        </w:tabs>
        <w:jc w:val="center"/>
        <w:rPr>
          <w:sz w:val="28"/>
          <w:szCs w:val="28"/>
          <w:lang w:bidi="sa-IN"/>
        </w:rPr>
      </w:pPr>
      <w:r w:rsidRPr="00347486">
        <w:rPr>
          <w:sz w:val="28"/>
          <w:szCs w:val="28"/>
          <w:lang w:bidi="sa-IN"/>
        </w:rPr>
        <w:t>__________________________________________________________________</w:t>
      </w:r>
    </w:p>
    <w:p w:rsidR="006A7F42" w:rsidRPr="00347486" w:rsidRDefault="006A7F42" w:rsidP="00347486">
      <w:pPr>
        <w:tabs>
          <w:tab w:val="left" w:pos="360"/>
        </w:tabs>
        <w:jc w:val="center"/>
        <w:rPr>
          <w:sz w:val="28"/>
          <w:szCs w:val="28"/>
          <w:lang w:bidi="sa-IN"/>
        </w:rPr>
      </w:pPr>
      <w:r w:rsidRPr="00347486">
        <w:rPr>
          <w:sz w:val="28"/>
          <w:szCs w:val="28"/>
          <w:lang w:bidi="sa-IN"/>
        </w:rPr>
        <w:t>Издательский центр ДГТУ</w:t>
      </w:r>
    </w:p>
    <w:p w:rsidR="006A7F42" w:rsidRPr="00347486" w:rsidRDefault="006A7F42" w:rsidP="00347486">
      <w:pPr>
        <w:tabs>
          <w:tab w:val="left" w:pos="360"/>
        </w:tabs>
        <w:jc w:val="center"/>
        <w:rPr>
          <w:sz w:val="28"/>
          <w:szCs w:val="28"/>
          <w:lang w:bidi="sa-IN"/>
        </w:rPr>
      </w:pPr>
      <w:r w:rsidRPr="00347486">
        <w:rPr>
          <w:sz w:val="28"/>
          <w:szCs w:val="28"/>
          <w:lang w:bidi="sa-IN"/>
        </w:rPr>
        <w:t>Адрес университета и полиграфического предприятия:</w:t>
      </w:r>
    </w:p>
    <w:p w:rsidR="006A7F42" w:rsidRPr="00347486" w:rsidRDefault="006A7F42" w:rsidP="00347486">
      <w:pPr>
        <w:tabs>
          <w:tab w:val="left" w:pos="360"/>
        </w:tabs>
        <w:jc w:val="center"/>
        <w:rPr>
          <w:sz w:val="28"/>
          <w:szCs w:val="28"/>
          <w:lang w:bidi="sa-IN"/>
        </w:rPr>
      </w:pPr>
      <w:r w:rsidRPr="00347486">
        <w:rPr>
          <w:sz w:val="28"/>
          <w:szCs w:val="28"/>
          <w:lang w:bidi="sa-IN"/>
        </w:rPr>
        <w:t>344000, г. Ростов-на-Дону, пл. Гагарина, 1</w:t>
      </w:r>
    </w:p>
    <w:p w:rsidR="006A7F42" w:rsidRPr="00347486" w:rsidRDefault="006A7F42" w:rsidP="00347486">
      <w:pPr>
        <w:tabs>
          <w:tab w:val="left" w:pos="360"/>
        </w:tabs>
        <w:jc w:val="center"/>
        <w:rPr>
          <w:sz w:val="28"/>
          <w:szCs w:val="28"/>
          <w:lang w:bidi="sa-IN"/>
        </w:rPr>
      </w:pPr>
    </w:p>
    <w:p w:rsidR="006A7F42" w:rsidRPr="00347486" w:rsidRDefault="006A7F42" w:rsidP="00347486">
      <w:pPr>
        <w:tabs>
          <w:tab w:val="left" w:pos="360"/>
        </w:tabs>
        <w:jc w:val="both"/>
        <w:rPr>
          <w:sz w:val="28"/>
          <w:szCs w:val="28"/>
          <w:lang w:bidi="sa-IN"/>
        </w:rPr>
      </w:pPr>
    </w:p>
    <w:p w:rsidR="006A7F42" w:rsidRPr="00347486" w:rsidRDefault="006A7F42" w:rsidP="00347486">
      <w:pPr>
        <w:tabs>
          <w:tab w:val="left" w:pos="360"/>
        </w:tabs>
        <w:jc w:val="right"/>
        <w:rPr>
          <w:sz w:val="28"/>
          <w:szCs w:val="28"/>
          <w:lang w:bidi="sa-IN"/>
        </w:rPr>
      </w:pPr>
    </w:p>
    <w:p w:rsidR="006A7F42" w:rsidRPr="00347486" w:rsidRDefault="006A7F42" w:rsidP="00347486">
      <w:pPr>
        <w:tabs>
          <w:tab w:val="left" w:pos="360"/>
        </w:tabs>
        <w:jc w:val="center"/>
        <w:rPr>
          <w:sz w:val="28"/>
          <w:szCs w:val="28"/>
          <w:lang w:bidi="sa-IN"/>
        </w:rPr>
      </w:pPr>
      <w:r w:rsidRPr="00347486">
        <w:rPr>
          <w:color w:val="000000"/>
          <w:sz w:val="28"/>
          <w:szCs w:val="28"/>
        </w:rPr>
        <w:t xml:space="preserve">                                                                    ©</w:t>
      </w:r>
      <w:r w:rsidRPr="00347486">
        <w:rPr>
          <w:sz w:val="28"/>
          <w:szCs w:val="28"/>
          <w:lang w:bidi="sa-IN"/>
        </w:rPr>
        <w:t xml:space="preserve"> Донской государственный</w:t>
      </w:r>
    </w:p>
    <w:p w:rsidR="006A7F42" w:rsidRPr="00347486" w:rsidRDefault="006A7F42" w:rsidP="00347486">
      <w:pPr>
        <w:tabs>
          <w:tab w:val="left" w:pos="360"/>
        </w:tabs>
        <w:jc w:val="right"/>
        <w:rPr>
          <w:sz w:val="28"/>
          <w:szCs w:val="28"/>
          <w:lang w:bidi="sa-IN"/>
        </w:rPr>
      </w:pPr>
      <w:r w:rsidRPr="00347486">
        <w:rPr>
          <w:sz w:val="28"/>
          <w:szCs w:val="28"/>
          <w:lang w:bidi="sa-IN"/>
        </w:rPr>
        <w:t xml:space="preserve">технический </w:t>
      </w:r>
      <w:proofErr w:type="gramStart"/>
      <w:r w:rsidRPr="00347486">
        <w:rPr>
          <w:sz w:val="28"/>
          <w:szCs w:val="28"/>
          <w:lang w:bidi="sa-IN"/>
        </w:rPr>
        <w:t>университет,  201</w:t>
      </w:r>
      <w:r w:rsidR="00090910">
        <w:rPr>
          <w:sz w:val="28"/>
          <w:szCs w:val="28"/>
          <w:lang w:bidi="sa-IN"/>
        </w:rPr>
        <w:t>9</w:t>
      </w:r>
      <w:proofErr w:type="gramEnd"/>
    </w:p>
    <w:p w:rsidR="005241E8" w:rsidRPr="00347486" w:rsidRDefault="006A7F42" w:rsidP="00347486">
      <w:pPr>
        <w:ind w:firstLine="709"/>
        <w:jc w:val="both"/>
        <w:rPr>
          <w:b/>
          <w:sz w:val="28"/>
          <w:szCs w:val="28"/>
        </w:rPr>
      </w:pPr>
      <w:r w:rsidRPr="00347486">
        <w:rPr>
          <w:b/>
          <w:sz w:val="28"/>
          <w:szCs w:val="28"/>
        </w:rPr>
        <w:br w:type="page"/>
      </w:r>
      <w:r w:rsidR="005241E8" w:rsidRPr="00347486">
        <w:rPr>
          <w:sz w:val="28"/>
          <w:szCs w:val="28"/>
        </w:rPr>
        <w:lastRenderedPageBreak/>
        <w:t xml:space="preserve">Изучение истории </w:t>
      </w:r>
      <w:proofErr w:type="gramStart"/>
      <w:r w:rsidR="005241E8" w:rsidRPr="00347486">
        <w:rPr>
          <w:sz w:val="28"/>
          <w:szCs w:val="28"/>
        </w:rPr>
        <w:t>в высшем учебном заведении это</w:t>
      </w:r>
      <w:proofErr w:type="gramEnd"/>
      <w:r w:rsidR="005241E8" w:rsidRPr="00347486">
        <w:rPr>
          <w:sz w:val="28"/>
          <w:szCs w:val="28"/>
        </w:rPr>
        <w:t xml:space="preserve"> реакция на актуализацию в современных условиях потребности в широко образованных специалистах, способных подготавливать и принимать решения стратегического характера. А для этого необходимо понимать и уметь анализировать те или иные социально-экономические и политические ситуации, понимать историческую специфику. </w:t>
      </w:r>
    </w:p>
    <w:p w:rsidR="005241E8" w:rsidRPr="00347486" w:rsidRDefault="005241E8" w:rsidP="00347486">
      <w:pPr>
        <w:ind w:firstLine="709"/>
        <w:jc w:val="both"/>
        <w:rPr>
          <w:sz w:val="28"/>
          <w:szCs w:val="28"/>
        </w:rPr>
      </w:pPr>
      <w:r w:rsidRPr="00347486">
        <w:rPr>
          <w:sz w:val="28"/>
          <w:szCs w:val="28"/>
        </w:rPr>
        <w:t xml:space="preserve">Историческая наука представляет собой фундамент, необходимый для успешного освоения других гуманитарных и обществоведческих дисциплин, основами которых должен владеть специалист с высшим образованием. Ориентация в мире исторической науки позволит вам легче усвоить философию, социологию, культурологию, политологию и др. </w:t>
      </w:r>
    </w:p>
    <w:p w:rsidR="005241E8" w:rsidRPr="00347486" w:rsidRDefault="005241E8" w:rsidP="00347486">
      <w:pPr>
        <w:ind w:firstLine="709"/>
        <w:jc w:val="both"/>
        <w:rPr>
          <w:sz w:val="28"/>
          <w:szCs w:val="28"/>
        </w:rPr>
      </w:pPr>
      <w:r w:rsidRPr="00347486">
        <w:rPr>
          <w:sz w:val="28"/>
          <w:szCs w:val="28"/>
        </w:rPr>
        <w:t xml:space="preserve">История изучалась в школе в значительном объеме, поэтому студенты должны понимать, что задача короткого курса истории в вузе заключается не в пересказе школьного материала. Подразумевается, что студенты владеют достаточным объемом фактического материала. В том случае, если вы сомневаетесь в своих базовых знаниях или знаете, что у вас имеются пробелы, вам придется больше времени уделять самостоятельной работе, наверстывая упущенное. В разделе «Материалы для проведения текущего, промежуточного и итогового контроля» вы найдете тест на оценку базовых знаний студентов, приступающих к изучению истории. Ответив на вопросы теста, вы сможете объективно оценить свои знания. </w:t>
      </w:r>
    </w:p>
    <w:p w:rsidR="005241E8" w:rsidRPr="00347486" w:rsidRDefault="005241E8" w:rsidP="00347486">
      <w:pPr>
        <w:ind w:firstLine="709"/>
        <w:jc w:val="both"/>
        <w:rPr>
          <w:sz w:val="28"/>
          <w:szCs w:val="28"/>
        </w:rPr>
      </w:pPr>
      <w:r w:rsidRPr="00347486">
        <w:rPr>
          <w:sz w:val="28"/>
          <w:szCs w:val="28"/>
        </w:rPr>
        <w:t xml:space="preserve">Курс истории в высшей школе рассчитан на активизацию ассоциативного мышления и строится на основе проблемного восприятия данных. На основе своих школьных знаний вы освоите принципы научного мышления, способы моделирования социально-экономических ситуаций прошлого. </w:t>
      </w:r>
    </w:p>
    <w:p w:rsidR="005241E8" w:rsidRPr="00347486" w:rsidRDefault="005241E8" w:rsidP="00347486">
      <w:pPr>
        <w:ind w:firstLine="709"/>
        <w:jc w:val="both"/>
        <w:rPr>
          <w:sz w:val="28"/>
          <w:szCs w:val="28"/>
        </w:rPr>
      </w:pPr>
      <w:r w:rsidRPr="00347486">
        <w:rPr>
          <w:sz w:val="28"/>
          <w:szCs w:val="28"/>
        </w:rPr>
        <w:t xml:space="preserve">Дисциплина предполагает самостоятельную работу с учебной литературой, историческими источниками. При изучении истории необходимо выработать навыки конспектирования учебных пособий и исторических источников в тетради. Для лучшего усвоения материала необходимо вести глоссарий – словарь терминов и понятий с их определениями. </w:t>
      </w:r>
    </w:p>
    <w:p w:rsidR="005241E8" w:rsidRPr="00347486" w:rsidRDefault="005241E8" w:rsidP="00347486">
      <w:pPr>
        <w:ind w:firstLine="709"/>
        <w:jc w:val="both"/>
        <w:rPr>
          <w:sz w:val="28"/>
          <w:szCs w:val="28"/>
        </w:rPr>
      </w:pPr>
      <w:r w:rsidRPr="00347486">
        <w:rPr>
          <w:sz w:val="28"/>
          <w:szCs w:val="28"/>
        </w:rPr>
        <w:t xml:space="preserve">Дисциплина состоит из лекционных и практических занятий. Лекции – это форма учебного занятия, цель которой состоит в рассмотрении теоретических вопросов излагаемой дисциплины в логически выдержанной форме. На лекциях преподаватель познакомит вас с основными проблемами истории, основываясь на принципе историзма. Все лекции необходимо конспектировать, так как они являются звеном, связывающим вас с учебником, историческими источниками и подготовкой к практическим занятиям. </w:t>
      </w:r>
    </w:p>
    <w:p w:rsidR="005241E8" w:rsidRPr="00347486" w:rsidRDefault="005241E8" w:rsidP="00347486">
      <w:pPr>
        <w:ind w:firstLine="709"/>
        <w:jc w:val="both"/>
        <w:rPr>
          <w:sz w:val="28"/>
          <w:szCs w:val="28"/>
        </w:rPr>
      </w:pPr>
      <w:r w:rsidRPr="00347486">
        <w:rPr>
          <w:sz w:val="28"/>
          <w:szCs w:val="28"/>
        </w:rPr>
        <w:t>Готовиться к практическим занятиям необходимо систематически и составлять подробный конспект по каждой теме. После усвоения материала по теме нужно ответить на вопросы для самопроверки и ответить на вопросы тестов. Это способствует лучшему пониманию и закреплению знаний.</w:t>
      </w:r>
    </w:p>
    <w:p w:rsidR="005241E8" w:rsidRPr="00347486" w:rsidRDefault="005241E8" w:rsidP="00347486">
      <w:pPr>
        <w:ind w:firstLine="709"/>
        <w:jc w:val="both"/>
        <w:rPr>
          <w:sz w:val="28"/>
          <w:szCs w:val="28"/>
        </w:rPr>
      </w:pPr>
      <w:r w:rsidRPr="00347486">
        <w:rPr>
          <w:sz w:val="28"/>
          <w:szCs w:val="28"/>
        </w:rPr>
        <w:lastRenderedPageBreak/>
        <w:t>Таким образом, самостоятельная работа студентов нацелена на формирование навыков исследовательской работы. Для достижения результата необходимо:</w:t>
      </w:r>
    </w:p>
    <w:p w:rsidR="005241E8" w:rsidRPr="00347486" w:rsidRDefault="005241E8" w:rsidP="00347486">
      <w:pPr>
        <w:ind w:firstLine="709"/>
        <w:jc w:val="both"/>
        <w:rPr>
          <w:sz w:val="28"/>
          <w:szCs w:val="28"/>
        </w:rPr>
      </w:pPr>
      <w:r w:rsidRPr="00347486">
        <w:rPr>
          <w:sz w:val="28"/>
          <w:szCs w:val="28"/>
        </w:rPr>
        <w:t>- конспектировать исторические источники,</w:t>
      </w:r>
    </w:p>
    <w:p w:rsidR="005241E8" w:rsidRPr="00347486" w:rsidRDefault="005241E8" w:rsidP="00347486">
      <w:pPr>
        <w:ind w:firstLine="709"/>
        <w:jc w:val="both"/>
        <w:rPr>
          <w:sz w:val="28"/>
          <w:szCs w:val="28"/>
        </w:rPr>
      </w:pPr>
      <w:r w:rsidRPr="00347486">
        <w:rPr>
          <w:sz w:val="28"/>
          <w:szCs w:val="28"/>
        </w:rPr>
        <w:t>- конспектировать лекции,</w:t>
      </w:r>
    </w:p>
    <w:p w:rsidR="005241E8" w:rsidRPr="00347486" w:rsidRDefault="005241E8" w:rsidP="00347486">
      <w:pPr>
        <w:ind w:firstLine="709"/>
        <w:jc w:val="both"/>
        <w:rPr>
          <w:sz w:val="28"/>
          <w:szCs w:val="28"/>
        </w:rPr>
      </w:pPr>
      <w:r w:rsidRPr="00347486">
        <w:rPr>
          <w:sz w:val="28"/>
          <w:szCs w:val="28"/>
        </w:rPr>
        <w:t>- учебную литературу,</w:t>
      </w:r>
    </w:p>
    <w:p w:rsidR="005241E8" w:rsidRPr="00347486" w:rsidRDefault="005241E8" w:rsidP="00347486">
      <w:pPr>
        <w:ind w:firstLine="709"/>
        <w:jc w:val="both"/>
        <w:rPr>
          <w:sz w:val="28"/>
          <w:szCs w:val="28"/>
        </w:rPr>
      </w:pPr>
      <w:r w:rsidRPr="00347486">
        <w:rPr>
          <w:sz w:val="28"/>
          <w:szCs w:val="28"/>
        </w:rPr>
        <w:t xml:space="preserve">- запоминать и анализировать законспектированный учебный материал, </w:t>
      </w:r>
    </w:p>
    <w:p w:rsidR="005241E8" w:rsidRPr="00347486" w:rsidRDefault="005241E8" w:rsidP="00347486">
      <w:pPr>
        <w:ind w:firstLine="709"/>
        <w:jc w:val="both"/>
        <w:rPr>
          <w:sz w:val="28"/>
          <w:szCs w:val="28"/>
        </w:rPr>
      </w:pPr>
      <w:r w:rsidRPr="00347486">
        <w:rPr>
          <w:sz w:val="28"/>
          <w:szCs w:val="28"/>
        </w:rPr>
        <w:t>- научиться делать обзор научных публикаций по определенной тематике и готовить заключение, сформировав собственное мнение на основе изученных источников информации,</w:t>
      </w:r>
    </w:p>
    <w:p w:rsidR="005241E8" w:rsidRPr="00347486" w:rsidRDefault="005241E8" w:rsidP="00347486">
      <w:pPr>
        <w:ind w:firstLine="709"/>
        <w:jc w:val="both"/>
        <w:rPr>
          <w:sz w:val="28"/>
          <w:szCs w:val="28"/>
        </w:rPr>
      </w:pPr>
      <w:r w:rsidRPr="00347486">
        <w:rPr>
          <w:sz w:val="28"/>
          <w:szCs w:val="28"/>
        </w:rPr>
        <w:t>- после изучения темы отвечать на вопросы для самопроверки и работать с тестами.</w:t>
      </w:r>
    </w:p>
    <w:p w:rsidR="005241E8" w:rsidRPr="00347486" w:rsidRDefault="005241E8" w:rsidP="00347486">
      <w:pPr>
        <w:ind w:firstLine="709"/>
        <w:jc w:val="both"/>
        <w:rPr>
          <w:sz w:val="28"/>
          <w:szCs w:val="28"/>
        </w:rPr>
      </w:pPr>
      <w:r w:rsidRPr="00347486">
        <w:rPr>
          <w:sz w:val="28"/>
          <w:szCs w:val="28"/>
        </w:rPr>
        <w:t xml:space="preserve">Самостоятельная работа должна носить </w:t>
      </w:r>
      <w:proofErr w:type="gramStart"/>
      <w:r w:rsidRPr="00347486">
        <w:rPr>
          <w:sz w:val="28"/>
          <w:szCs w:val="28"/>
        </w:rPr>
        <w:t>систематический характер</w:t>
      </w:r>
      <w:proofErr w:type="gramEnd"/>
      <w:r w:rsidRPr="00347486">
        <w:rPr>
          <w:sz w:val="28"/>
          <w:szCs w:val="28"/>
        </w:rPr>
        <w:t xml:space="preserve"> и студент должен быть готов к промежуточному контролю знаний, который может осуществляться проведением тестирования, экспресс-опросом на семинарских занятиях.</w:t>
      </w:r>
    </w:p>
    <w:p w:rsidR="005241E8" w:rsidRPr="00347486" w:rsidRDefault="005241E8" w:rsidP="00347486">
      <w:pPr>
        <w:ind w:firstLine="709"/>
        <w:jc w:val="both"/>
        <w:rPr>
          <w:sz w:val="28"/>
          <w:szCs w:val="28"/>
        </w:rPr>
      </w:pPr>
      <w:r w:rsidRPr="00347486">
        <w:rPr>
          <w:sz w:val="28"/>
          <w:szCs w:val="28"/>
        </w:rPr>
        <w:t xml:space="preserve">Следует помнить, что все темы являются в равной степени важными. Нельзя приступать к изучению следующих тем, не изучив предыдущие. </w:t>
      </w:r>
    </w:p>
    <w:p w:rsidR="00A60100" w:rsidRPr="00347486" w:rsidRDefault="00A60100" w:rsidP="00347486">
      <w:pPr>
        <w:ind w:firstLine="709"/>
        <w:jc w:val="both"/>
        <w:rPr>
          <w:b/>
          <w:sz w:val="28"/>
          <w:szCs w:val="28"/>
        </w:rPr>
      </w:pPr>
    </w:p>
    <w:p w:rsidR="005241E8" w:rsidRPr="00347486" w:rsidRDefault="00767F8A" w:rsidP="00347486">
      <w:pPr>
        <w:ind w:firstLine="709"/>
        <w:jc w:val="both"/>
        <w:rPr>
          <w:b/>
          <w:sz w:val="28"/>
          <w:szCs w:val="28"/>
        </w:rPr>
      </w:pPr>
      <w:r w:rsidRPr="00347486">
        <w:rPr>
          <w:b/>
          <w:sz w:val="28"/>
          <w:szCs w:val="28"/>
        </w:rPr>
        <w:t>Указания по изучению различных разделов дисциплины</w:t>
      </w:r>
    </w:p>
    <w:p w:rsidR="00A60100" w:rsidRPr="00347486" w:rsidRDefault="00A60100" w:rsidP="00347486">
      <w:pPr>
        <w:ind w:firstLine="709"/>
        <w:jc w:val="both"/>
        <w:rPr>
          <w:b/>
          <w:sz w:val="28"/>
          <w:szCs w:val="28"/>
        </w:rPr>
      </w:pPr>
    </w:p>
    <w:p w:rsidR="00767F8A" w:rsidRPr="009D143E" w:rsidRDefault="006F03C2" w:rsidP="009D143E">
      <w:pPr>
        <w:spacing w:line="276" w:lineRule="auto"/>
        <w:ind w:firstLine="709"/>
        <w:jc w:val="both"/>
        <w:rPr>
          <w:i/>
          <w:sz w:val="28"/>
          <w:szCs w:val="28"/>
        </w:rPr>
      </w:pPr>
      <w:r w:rsidRPr="009D143E">
        <w:rPr>
          <w:i/>
          <w:sz w:val="28"/>
          <w:szCs w:val="28"/>
        </w:rPr>
        <w:t>1</w:t>
      </w:r>
      <w:r w:rsidR="00767F8A" w:rsidRPr="009D143E">
        <w:rPr>
          <w:i/>
          <w:sz w:val="28"/>
          <w:szCs w:val="28"/>
        </w:rPr>
        <w:t>. Введение. История как наука. Предмет истории как науки: цель и задачи её изучения.</w:t>
      </w:r>
    </w:p>
    <w:p w:rsidR="003F0383" w:rsidRPr="009D143E" w:rsidRDefault="003F0383" w:rsidP="009D143E">
      <w:pPr>
        <w:tabs>
          <w:tab w:val="left" w:pos="360"/>
          <w:tab w:val="left" w:pos="540"/>
          <w:tab w:val="left" w:pos="1080"/>
        </w:tabs>
        <w:spacing w:line="276" w:lineRule="auto"/>
        <w:ind w:firstLine="709"/>
        <w:jc w:val="both"/>
        <w:rPr>
          <w:sz w:val="28"/>
          <w:szCs w:val="28"/>
        </w:rPr>
      </w:pPr>
      <w:proofErr w:type="spellStart"/>
      <w:r w:rsidRPr="009D143E">
        <w:rPr>
          <w:sz w:val="28"/>
          <w:szCs w:val="28"/>
        </w:rPr>
        <w:t>Исто́рия</w:t>
      </w:r>
      <w:proofErr w:type="spellEnd"/>
      <w:r w:rsidRPr="009D143E">
        <w:rPr>
          <w:sz w:val="28"/>
          <w:szCs w:val="28"/>
        </w:rPr>
        <w:t xml:space="preserve"> (др.-греч. </w:t>
      </w:r>
      <w:proofErr w:type="spellStart"/>
      <w:r w:rsidRPr="009D143E">
        <w:rPr>
          <w:sz w:val="28"/>
          <w:szCs w:val="28"/>
        </w:rPr>
        <w:t>ἱστορί</w:t>
      </w:r>
      <w:proofErr w:type="spellEnd"/>
      <w:r w:rsidRPr="009D143E">
        <w:rPr>
          <w:sz w:val="28"/>
          <w:szCs w:val="28"/>
        </w:rPr>
        <w:t xml:space="preserve">α — расспрашивание, исследование) — область знаний, а также гуманитарная наука, занимающаяся изучением человека (его деятельности, состояния, мировоззрения, социальных связей и организаций и так далее) в прошлом. </w:t>
      </w:r>
    </w:p>
    <w:p w:rsidR="003F0383" w:rsidRPr="009D143E" w:rsidRDefault="003F0383" w:rsidP="009D143E">
      <w:pPr>
        <w:tabs>
          <w:tab w:val="left" w:pos="360"/>
          <w:tab w:val="left" w:pos="540"/>
          <w:tab w:val="left" w:pos="1080"/>
        </w:tabs>
        <w:spacing w:line="276" w:lineRule="auto"/>
        <w:ind w:firstLine="709"/>
        <w:jc w:val="both"/>
        <w:rPr>
          <w:sz w:val="28"/>
          <w:szCs w:val="28"/>
        </w:rPr>
      </w:pPr>
      <w:r w:rsidRPr="009D143E">
        <w:rPr>
          <w:sz w:val="28"/>
          <w:szCs w:val="28"/>
        </w:rPr>
        <w:t xml:space="preserve">В более узком смысле история — это наука, изучающая всевозможные источники о прошлом для того, чтобы установить последовательность событий, исторический процесс, объективность описанных фактов и сделать выводы о причинах событий. Основная задача истории - сформировать историческое сознание, т.е. совокупность представлений человека и общества в целом о своём прошлом, прошлом своей страны и всего человечества. История как наука имеет свой предмет изучения - это исторический процесс, то есть общественное развитие - в его конкретно-историческом проявлении. </w:t>
      </w:r>
    </w:p>
    <w:p w:rsidR="006F03C2" w:rsidRPr="009D143E" w:rsidRDefault="003F0383" w:rsidP="009D143E">
      <w:pPr>
        <w:tabs>
          <w:tab w:val="left" w:pos="360"/>
          <w:tab w:val="left" w:pos="540"/>
          <w:tab w:val="left" w:pos="1080"/>
        </w:tabs>
        <w:spacing w:line="276" w:lineRule="auto"/>
        <w:ind w:firstLine="709"/>
        <w:jc w:val="both"/>
        <w:rPr>
          <w:sz w:val="28"/>
          <w:szCs w:val="28"/>
        </w:rPr>
      </w:pPr>
      <w:r w:rsidRPr="009D143E">
        <w:rPr>
          <w:sz w:val="28"/>
          <w:szCs w:val="28"/>
        </w:rPr>
        <w:t xml:space="preserve">Метод - способ изучения и познания предмета данной науки. Методы исследования: хронологический, синхронный (метод исторических параллелей), диахронный (сравнительно-исторический), статистический, проблемный, метод экстраполяции и другие. Термин историография имеет несколько значений. Во-первых, это наука о том, как пишется история, насколько правильно применяется исторический метод, и как он развивается. Во-вторых, тем же термином обозначают совокупность исторических трудов, </w:t>
      </w:r>
      <w:r w:rsidRPr="009D143E">
        <w:rPr>
          <w:sz w:val="28"/>
          <w:szCs w:val="28"/>
        </w:rPr>
        <w:lastRenderedPageBreak/>
        <w:t>часто тематически или иным способом отобранных из общей совокупности (например, историография 1960-х годов о средних веках).</w:t>
      </w:r>
    </w:p>
    <w:p w:rsidR="00090910" w:rsidRPr="009D143E" w:rsidRDefault="006F03C2" w:rsidP="009D143E">
      <w:pPr>
        <w:tabs>
          <w:tab w:val="left" w:pos="360"/>
          <w:tab w:val="left" w:pos="540"/>
          <w:tab w:val="left" w:pos="1080"/>
        </w:tabs>
        <w:spacing w:line="276" w:lineRule="auto"/>
        <w:ind w:firstLine="709"/>
        <w:jc w:val="both"/>
        <w:rPr>
          <w:i/>
          <w:sz w:val="28"/>
          <w:szCs w:val="28"/>
        </w:rPr>
      </w:pPr>
      <w:r w:rsidRPr="009D143E">
        <w:rPr>
          <w:i/>
          <w:sz w:val="28"/>
          <w:szCs w:val="28"/>
        </w:rPr>
        <w:t xml:space="preserve">2. </w:t>
      </w:r>
      <w:r w:rsidR="00090910" w:rsidRPr="009D143E">
        <w:rPr>
          <w:i/>
          <w:sz w:val="28"/>
          <w:szCs w:val="28"/>
        </w:rPr>
        <w:t>Европейское Средневековье</w:t>
      </w:r>
    </w:p>
    <w:p w:rsidR="00090910" w:rsidRPr="009D143E" w:rsidRDefault="00090910" w:rsidP="009D143E">
      <w:pPr>
        <w:tabs>
          <w:tab w:val="left" w:pos="360"/>
          <w:tab w:val="left" w:pos="540"/>
          <w:tab w:val="left" w:pos="1080"/>
        </w:tabs>
        <w:spacing w:line="276" w:lineRule="auto"/>
        <w:ind w:firstLine="709"/>
        <w:jc w:val="both"/>
        <w:rPr>
          <w:sz w:val="28"/>
          <w:szCs w:val="28"/>
        </w:rPr>
      </w:pPr>
      <w:r w:rsidRPr="009D143E">
        <w:rPr>
          <w:sz w:val="28"/>
          <w:szCs w:val="28"/>
        </w:rPr>
        <w:t xml:space="preserve">Под эпохой Средних веков принято понимать исторический период, в рамки которого входит зарождение и становление европейской средневековой цивилизации. Современные исследователи склонны выделять время с начала XVI по середину XVII вв. как самостоятельную эпоху раннего Нового времени и ограничивать его кануном историю собственно средних веков. Именно в этот период формируется европейский мир в современных его пределах и этнических границах, начинается полоса географических и научных открытий, появляются первые зачатки современной цивилизации. </w:t>
      </w:r>
    </w:p>
    <w:p w:rsidR="00090910" w:rsidRPr="009D143E" w:rsidRDefault="00090910" w:rsidP="009D143E">
      <w:pPr>
        <w:tabs>
          <w:tab w:val="left" w:pos="360"/>
          <w:tab w:val="left" w:pos="540"/>
          <w:tab w:val="left" w:pos="1080"/>
        </w:tabs>
        <w:spacing w:line="276" w:lineRule="auto"/>
        <w:ind w:firstLine="709"/>
        <w:jc w:val="both"/>
        <w:rPr>
          <w:sz w:val="28"/>
          <w:szCs w:val="28"/>
        </w:rPr>
      </w:pPr>
      <w:r w:rsidRPr="009D143E">
        <w:rPr>
          <w:sz w:val="28"/>
          <w:szCs w:val="28"/>
        </w:rPr>
        <w:t>Средние века начались с Великого переселения народов. С середины IV в. германцы целыми племенами снимались с насиженных мест и вторгались в пределы Западной Римской империи. На захваченных землях германские племена создали свои государства: вандалы — в Северной Африке, вестготы (западные готы) — в Испании, остготы (восточные готы) — в Италии, англы и саксы — на острове Британия, франки — в Галлии. Стоявшие во главе их короли были, прежде всего, племенными вождями (конунгами), предводителями боевых дружин. В королевствах не существовало единых законов, местное население продолжало жить по римским законам, а германцев судили на основании их собственных древних обычаев. Единственной организацией, уцелевшей после завоевания, была христианская церковь, епископы которой пользовались большим влиянием на население. Германцы постепенно приняли христианскую религию. Для нужд церковного богослужения, написания летописей, королевских указов и других документов использовалась латинская письменность, при церквях и монастырях открывались школы, в которых готовили священников.</w:t>
      </w:r>
    </w:p>
    <w:p w:rsidR="00090910" w:rsidRPr="009D143E" w:rsidRDefault="00090910" w:rsidP="009D143E">
      <w:pPr>
        <w:tabs>
          <w:tab w:val="left" w:pos="360"/>
          <w:tab w:val="left" w:pos="540"/>
          <w:tab w:val="left" w:pos="1080"/>
        </w:tabs>
        <w:spacing w:line="276" w:lineRule="auto"/>
        <w:ind w:firstLine="709"/>
        <w:jc w:val="both"/>
        <w:rPr>
          <w:sz w:val="28"/>
          <w:szCs w:val="28"/>
        </w:rPr>
      </w:pPr>
      <w:r w:rsidRPr="009D143E">
        <w:rPr>
          <w:sz w:val="28"/>
          <w:szCs w:val="28"/>
        </w:rPr>
        <w:t xml:space="preserve">Политическое развитие Европы в V–XI веках. Крупнейшим в Европе стало возникшее в конце V в. государство франков. Его создателем был вождь одного из племен — </w:t>
      </w:r>
      <w:proofErr w:type="spellStart"/>
      <w:r w:rsidRPr="009D143E">
        <w:rPr>
          <w:sz w:val="28"/>
          <w:szCs w:val="28"/>
        </w:rPr>
        <w:t>Хлодвиг</w:t>
      </w:r>
      <w:proofErr w:type="spellEnd"/>
      <w:r w:rsidRPr="009D143E">
        <w:rPr>
          <w:sz w:val="28"/>
          <w:szCs w:val="28"/>
        </w:rPr>
        <w:t xml:space="preserve"> из рода </w:t>
      </w:r>
      <w:proofErr w:type="spellStart"/>
      <w:r w:rsidRPr="009D143E">
        <w:rPr>
          <w:sz w:val="28"/>
          <w:szCs w:val="28"/>
        </w:rPr>
        <w:t>Меровея</w:t>
      </w:r>
      <w:proofErr w:type="spellEnd"/>
      <w:r w:rsidRPr="009D143E">
        <w:rPr>
          <w:sz w:val="28"/>
          <w:szCs w:val="28"/>
        </w:rPr>
        <w:t xml:space="preserve">. Потомков </w:t>
      </w:r>
      <w:proofErr w:type="spellStart"/>
      <w:r w:rsidRPr="009D143E">
        <w:rPr>
          <w:sz w:val="28"/>
          <w:szCs w:val="28"/>
        </w:rPr>
        <w:t>Хлодвига</w:t>
      </w:r>
      <w:proofErr w:type="spellEnd"/>
      <w:r w:rsidRPr="009D143E">
        <w:rPr>
          <w:sz w:val="28"/>
          <w:szCs w:val="28"/>
        </w:rPr>
        <w:t xml:space="preserve">, правивших Франкским государством до середины VIII в., называют Меровингами. Объединив под своей властью франков, </w:t>
      </w:r>
      <w:proofErr w:type="spellStart"/>
      <w:r w:rsidRPr="009D143E">
        <w:rPr>
          <w:sz w:val="28"/>
          <w:szCs w:val="28"/>
        </w:rPr>
        <w:t>Хлодвиг</w:t>
      </w:r>
      <w:proofErr w:type="spellEnd"/>
      <w:r w:rsidRPr="009D143E">
        <w:rPr>
          <w:sz w:val="28"/>
          <w:szCs w:val="28"/>
        </w:rPr>
        <w:t xml:space="preserve"> разгромил войско местной </w:t>
      </w:r>
      <w:proofErr w:type="spellStart"/>
      <w:r w:rsidRPr="009D143E">
        <w:rPr>
          <w:sz w:val="28"/>
          <w:szCs w:val="28"/>
        </w:rPr>
        <w:t>галло</w:t>
      </w:r>
      <w:proofErr w:type="spellEnd"/>
      <w:r w:rsidRPr="009D143E">
        <w:rPr>
          <w:sz w:val="28"/>
          <w:szCs w:val="28"/>
        </w:rPr>
        <w:t xml:space="preserve">-римской знати в битве при </w:t>
      </w:r>
      <w:proofErr w:type="spellStart"/>
      <w:r w:rsidRPr="009D143E">
        <w:rPr>
          <w:sz w:val="28"/>
          <w:szCs w:val="28"/>
        </w:rPr>
        <w:t>Суассоне</w:t>
      </w:r>
      <w:proofErr w:type="spellEnd"/>
      <w:r w:rsidRPr="009D143E">
        <w:rPr>
          <w:sz w:val="28"/>
          <w:szCs w:val="28"/>
        </w:rPr>
        <w:t xml:space="preserve"> (486 г.) и подчинил себе Северную Галлию. Постепенно произошло сближение двух народов: франков и местных жителей (потомков галлов и римлян). Все население Франкского государства стало говорить на одном наречии, в котором латынь смешалась с германскими словами. Это наречие позже легло в основу французского языка. Однако в письме применялся только латинский язык, на нем при </w:t>
      </w:r>
      <w:proofErr w:type="spellStart"/>
      <w:r w:rsidRPr="009D143E">
        <w:rPr>
          <w:sz w:val="28"/>
          <w:szCs w:val="28"/>
        </w:rPr>
        <w:t>Хлодвиге</w:t>
      </w:r>
      <w:proofErr w:type="spellEnd"/>
      <w:r w:rsidRPr="009D143E">
        <w:rPr>
          <w:sz w:val="28"/>
          <w:szCs w:val="28"/>
        </w:rPr>
        <w:t xml:space="preserve"> была произведена первая запись судебных обычаев франков </w:t>
      </w:r>
      <w:r w:rsidRPr="009D143E">
        <w:rPr>
          <w:sz w:val="28"/>
          <w:szCs w:val="28"/>
        </w:rPr>
        <w:lastRenderedPageBreak/>
        <w:t xml:space="preserve">(так называемый Салический закон). Появление писаных законов, обязательных к исполнению на всей территории Франкского государства, способствовало его укреплению. Однако внутренние раздоры подорвали мощь королевства. Наследники </w:t>
      </w:r>
      <w:proofErr w:type="spellStart"/>
      <w:r w:rsidRPr="009D143E">
        <w:rPr>
          <w:sz w:val="28"/>
          <w:szCs w:val="28"/>
        </w:rPr>
        <w:t>Хлодвига</w:t>
      </w:r>
      <w:proofErr w:type="spellEnd"/>
      <w:r w:rsidRPr="009D143E">
        <w:rPr>
          <w:sz w:val="28"/>
          <w:szCs w:val="28"/>
        </w:rPr>
        <w:t xml:space="preserve"> вели длительную борьбу за власть, в результате которой власть королей из рода Меровингов стала ничтожной. </w:t>
      </w:r>
    </w:p>
    <w:p w:rsidR="00090910" w:rsidRPr="009D143E" w:rsidRDefault="00090910" w:rsidP="009D143E">
      <w:pPr>
        <w:tabs>
          <w:tab w:val="left" w:pos="360"/>
          <w:tab w:val="left" w:pos="540"/>
          <w:tab w:val="left" w:pos="1080"/>
        </w:tabs>
        <w:spacing w:line="276" w:lineRule="auto"/>
        <w:ind w:firstLine="709"/>
        <w:jc w:val="both"/>
        <w:rPr>
          <w:sz w:val="28"/>
          <w:szCs w:val="28"/>
        </w:rPr>
      </w:pPr>
      <w:r w:rsidRPr="009D143E">
        <w:rPr>
          <w:sz w:val="28"/>
          <w:szCs w:val="28"/>
        </w:rPr>
        <w:t xml:space="preserve">Большое влияние на дела государства стал оказывать майордом — высшее должностное лицо в государстве, власть которого передавалась по наследству. Майордом Карл </w:t>
      </w:r>
      <w:proofErr w:type="spellStart"/>
      <w:r w:rsidRPr="009D143E">
        <w:rPr>
          <w:sz w:val="28"/>
          <w:szCs w:val="28"/>
        </w:rPr>
        <w:t>Мартелл</w:t>
      </w:r>
      <w:proofErr w:type="spellEnd"/>
      <w:r w:rsidRPr="009D143E">
        <w:rPr>
          <w:sz w:val="28"/>
          <w:szCs w:val="28"/>
        </w:rPr>
        <w:t xml:space="preserve"> правил страной, не считаясь с королем. В это время войско арабов-мусульман вторглось из Испании в Галлию, но было разгромлено франками в битве при Пуатье (732 г.). Угроза арабского завоевания подтолкнула Карла </w:t>
      </w:r>
      <w:proofErr w:type="spellStart"/>
      <w:r w:rsidRPr="009D143E">
        <w:rPr>
          <w:sz w:val="28"/>
          <w:szCs w:val="28"/>
        </w:rPr>
        <w:t>Мартелла</w:t>
      </w:r>
      <w:proofErr w:type="spellEnd"/>
      <w:r w:rsidRPr="009D143E">
        <w:rPr>
          <w:sz w:val="28"/>
          <w:szCs w:val="28"/>
        </w:rPr>
        <w:t xml:space="preserve"> к созданию сильного конного </w:t>
      </w:r>
      <w:proofErr w:type="spellStart"/>
      <w:r w:rsidRPr="009D143E">
        <w:rPr>
          <w:sz w:val="28"/>
          <w:szCs w:val="28"/>
        </w:rPr>
        <w:t>тяжеловооружённого</w:t>
      </w:r>
      <w:proofErr w:type="spellEnd"/>
      <w:r w:rsidRPr="009D143E">
        <w:rPr>
          <w:sz w:val="28"/>
          <w:szCs w:val="28"/>
        </w:rPr>
        <w:t xml:space="preserve"> войска. Пожелавшие служить в нем франки получали от майордома земли с живущими на них крестьянами. На доход от этих земель их владелец приобретал дорогостоящее вооружение и коней. Земли отдавались воинам не в полную собственность, но лишь пожизненно и на том условии, что владелец будет нести конную военную службу, в чем он давал майордому клятву. Позднее земельные владения на том же условии стали передаваться по наследству от отца к сыну. Преемники Карла </w:t>
      </w:r>
      <w:proofErr w:type="spellStart"/>
      <w:r w:rsidRPr="009D143E">
        <w:rPr>
          <w:sz w:val="28"/>
          <w:szCs w:val="28"/>
        </w:rPr>
        <w:t>Мартелла</w:t>
      </w:r>
      <w:proofErr w:type="spellEnd"/>
      <w:r w:rsidRPr="009D143E">
        <w:rPr>
          <w:sz w:val="28"/>
          <w:szCs w:val="28"/>
        </w:rPr>
        <w:t xml:space="preserve"> при поддержке римских пап отстранили от власти Меровингов и положили начало новой династии Каролингов. </w:t>
      </w:r>
    </w:p>
    <w:p w:rsidR="00090910" w:rsidRPr="009D143E" w:rsidRDefault="00090910" w:rsidP="009D143E">
      <w:pPr>
        <w:tabs>
          <w:tab w:val="left" w:pos="360"/>
          <w:tab w:val="left" w:pos="540"/>
          <w:tab w:val="left" w:pos="1080"/>
        </w:tabs>
        <w:spacing w:line="276" w:lineRule="auto"/>
        <w:ind w:firstLine="709"/>
        <w:jc w:val="both"/>
        <w:rPr>
          <w:sz w:val="28"/>
          <w:szCs w:val="28"/>
        </w:rPr>
      </w:pPr>
      <w:r w:rsidRPr="009D143E">
        <w:rPr>
          <w:sz w:val="28"/>
          <w:szCs w:val="28"/>
        </w:rPr>
        <w:t xml:space="preserve">В 800 г. папа Лев III короновал короля франков Карла Великого императорской короной. Император становился символом единства германских традиций, римского императорского прошлого и христианских начал. Карл Великий сумел создать огромную державу, куда, кроме Галлии, вошли часть территории Испании, Северная и Центральная Италия, территории Баварии и Саксонии, </w:t>
      </w:r>
      <w:proofErr w:type="spellStart"/>
      <w:r w:rsidRPr="009D143E">
        <w:rPr>
          <w:sz w:val="28"/>
          <w:szCs w:val="28"/>
        </w:rPr>
        <w:t>Паннония</w:t>
      </w:r>
      <w:proofErr w:type="spellEnd"/>
      <w:r w:rsidRPr="009D143E">
        <w:rPr>
          <w:sz w:val="28"/>
          <w:szCs w:val="28"/>
        </w:rPr>
        <w:t xml:space="preserve"> (Венгрия). Период существования Каролингской державы (середина VIII — начало Х вв.) был временем оформления целого ряда общественных институтов и основных черт культурно-исторического типа, присущего средневековой европейской цивилизации. В 843 г. империя была разделена между потомками Карла Великого на три королевства, которые стали основой будущих Франции, Германии и Италии.</w:t>
      </w:r>
    </w:p>
    <w:p w:rsidR="00090910" w:rsidRPr="009D143E" w:rsidRDefault="00090910" w:rsidP="009D143E">
      <w:pPr>
        <w:tabs>
          <w:tab w:val="left" w:pos="360"/>
          <w:tab w:val="left" w:pos="540"/>
          <w:tab w:val="left" w:pos="1080"/>
        </w:tabs>
        <w:spacing w:line="276" w:lineRule="auto"/>
        <w:ind w:firstLine="709"/>
        <w:jc w:val="both"/>
        <w:rPr>
          <w:sz w:val="28"/>
          <w:szCs w:val="28"/>
        </w:rPr>
      </w:pPr>
      <w:r w:rsidRPr="009D143E">
        <w:rPr>
          <w:sz w:val="28"/>
          <w:szCs w:val="28"/>
        </w:rPr>
        <w:t xml:space="preserve">Имперская идея оставалась привлекательной в Европе. Король Германии </w:t>
      </w:r>
      <w:proofErr w:type="spellStart"/>
      <w:r w:rsidRPr="009D143E">
        <w:rPr>
          <w:sz w:val="28"/>
          <w:szCs w:val="28"/>
        </w:rPr>
        <w:t>Оттон</w:t>
      </w:r>
      <w:proofErr w:type="spellEnd"/>
      <w:r w:rsidRPr="009D143E">
        <w:rPr>
          <w:sz w:val="28"/>
          <w:szCs w:val="28"/>
        </w:rPr>
        <w:t xml:space="preserve"> I захватывает Италию и в 962 г. провозглашает себя императором. На политической карте Европы появляется Священная Римская Империя, центром которой стала Германия, воплощавшая европейскую имперскую идею вплоть до конца эпохи Средневековья.</w:t>
      </w:r>
    </w:p>
    <w:p w:rsidR="00090910" w:rsidRPr="009D143E" w:rsidRDefault="00090910" w:rsidP="009D143E">
      <w:pPr>
        <w:tabs>
          <w:tab w:val="left" w:pos="360"/>
          <w:tab w:val="left" w:pos="540"/>
          <w:tab w:val="left" w:pos="1080"/>
        </w:tabs>
        <w:spacing w:line="276" w:lineRule="auto"/>
        <w:ind w:firstLine="709"/>
        <w:jc w:val="both"/>
        <w:rPr>
          <w:sz w:val="28"/>
          <w:szCs w:val="28"/>
        </w:rPr>
      </w:pPr>
      <w:r w:rsidRPr="009D143E">
        <w:rPr>
          <w:sz w:val="28"/>
          <w:szCs w:val="28"/>
        </w:rPr>
        <w:t xml:space="preserve">Военная реформа Карла </w:t>
      </w:r>
      <w:proofErr w:type="spellStart"/>
      <w:r w:rsidRPr="009D143E">
        <w:rPr>
          <w:sz w:val="28"/>
          <w:szCs w:val="28"/>
        </w:rPr>
        <w:t>Мартелла</w:t>
      </w:r>
      <w:proofErr w:type="spellEnd"/>
      <w:r w:rsidRPr="009D143E">
        <w:rPr>
          <w:sz w:val="28"/>
          <w:szCs w:val="28"/>
        </w:rPr>
        <w:t xml:space="preserve"> положила начало складыванию в Европе нового общественного строя — феодализма – и нового важного слоя – </w:t>
      </w:r>
      <w:r w:rsidRPr="009D143E">
        <w:rPr>
          <w:sz w:val="28"/>
          <w:szCs w:val="28"/>
        </w:rPr>
        <w:lastRenderedPageBreak/>
        <w:t xml:space="preserve">рыцарства, получавшего землю (феод) на условии несения военной службы </w:t>
      </w:r>
      <w:proofErr w:type="spellStart"/>
      <w:r w:rsidRPr="009D143E">
        <w:rPr>
          <w:sz w:val="28"/>
          <w:szCs w:val="28"/>
        </w:rPr>
        <w:t>феододателю</w:t>
      </w:r>
      <w:proofErr w:type="spellEnd"/>
      <w:r w:rsidRPr="009D143E">
        <w:rPr>
          <w:sz w:val="28"/>
          <w:szCs w:val="28"/>
        </w:rPr>
        <w:t xml:space="preserve"> (сеньору). Важную роль в становлении феодализма сыграла волна нашествий норманнов и кочевников на Западную Европу в IX–XI вв. Норманны — так в Западной Европе называли участников грабительских походов — выходцев из Северной Европы (норвежцев, датчан и шведов), которые приплывали к берегам Франции, Англии, Германии, поднимались по рекам в глубь этих стран. Они грабили, убивали, жгли, уводили пленных в рабство, иногда захватывали целые области. Выходцы с Южного Урала, кочевники-скотоводы мадьяры, или венгры, вторглись в Европу и доходили в набегах до Парижа и Атлантического океана. Население Европы чувствовало себя беззащитным перед нападениями норманнов и венгров. Жители Европы стали строить каменные замки, бывшие крепостями и жилищами феодалов: во время нападения врага в таком замке пряталось окрестное население. В странах Европы повсеместно сложилось конное войско — рыцарство, пришедшее на смену ополчениям германцев. Рыцарь (от немецкого слова «</w:t>
      </w:r>
      <w:proofErr w:type="spellStart"/>
      <w:r w:rsidRPr="009D143E">
        <w:rPr>
          <w:sz w:val="28"/>
          <w:szCs w:val="28"/>
        </w:rPr>
        <w:t>риттер</w:t>
      </w:r>
      <w:proofErr w:type="spellEnd"/>
      <w:r w:rsidRPr="009D143E">
        <w:rPr>
          <w:sz w:val="28"/>
          <w:szCs w:val="28"/>
        </w:rPr>
        <w:t xml:space="preserve">», т. е. всадник) имел шлем с забралом, </w:t>
      </w:r>
      <w:proofErr w:type="gramStart"/>
      <w:r w:rsidRPr="009D143E">
        <w:rPr>
          <w:sz w:val="28"/>
          <w:szCs w:val="28"/>
        </w:rPr>
        <w:t>кольчугу  (</w:t>
      </w:r>
      <w:proofErr w:type="gramEnd"/>
      <w:r w:rsidRPr="009D143E">
        <w:rPr>
          <w:sz w:val="28"/>
          <w:szCs w:val="28"/>
        </w:rPr>
        <w:t xml:space="preserve">позже ее сменили кованые латы) щит, длинное тяжелое копье и меч. В конном строю сражались только феодалы, все они, начиная с самого короля, были конниками, или рыцарями. Однако существует и другое, более узкое значение слова рыцарь: мелкий феодал, не имеющий наследственного титула (барона, графа и т. п.), а также своих вассалов, но обладающий достаточными средствами для службы в конном войске. </w:t>
      </w:r>
    </w:p>
    <w:p w:rsidR="00090910" w:rsidRPr="009D143E" w:rsidRDefault="00090910" w:rsidP="009D143E">
      <w:pPr>
        <w:tabs>
          <w:tab w:val="left" w:pos="360"/>
          <w:tab w:val="left" w:pos="540"/>
          <w:tab w:val="left" w:pos="1080"/>
        </w:tabs>
        <w:spacing w:line="276" w:lineRule="auto"/>
        <w:ind w:firstLine="709"/>
        <w:jc w:val="both"/>
        <w:rPr>
          <w:sz w:val="28"/>
          <w:szCs w:val="28"/>
        </w:rPr>
      </w:pPr>
      <w:r w:rsidRPr="009D143E">
        <w:rPr>
          <w:sz w:val="28"/>
          <w:szCs w:val="28"/>
        </w:rPr>
        <w:t xml:space="preserve">Феодализм и феодальная раздробленность. Феодализмом именуют общественный строй, название которого происходит от слова «феод». Феод — это населенное крестьянами земельное владение, пожалованное господином — сеньором (по-латински — «старшим») своему вассалу — подчиненному человеку, обязующемуся за владение феодом нести военную службу. Вассал приносил сеньору клятву верности. В некоторых странах отношения между владельцами феодов — феодалами — можно представить себе в виде лестницы (так называемая феодальная лестница). На самом верху ее стоял король (на Руси – князь) — верховный собственник всей земли в государстве; считалось, что свою власть он получил от Бога, который и был его сеньором. Ступенью ниже находились непосредственные вассалы короля. Часть пожалованных им владений они передавали собственным вассалам, стоящим еще одной ступенью ниже. А те, в свою очередь, выделяли из полученного феода земли для своих вассалов. Получалось, что почти каждый феодал (кроме тех, кто находился на нижней ступени лестницы) был и вассалом, и сеньором одновременно. Хотя над феодалом и главенствовал другой, более высокопоставленный господин, он не имел права вмешиваться в его </w:t>
      </w:r>
      <w:r w:rsidRPr="009D143E">
        <w:rPr>
          <w:sz w:val="28"/>
          <w:szCs w:val="28"/>
        </w:rPr>
        <w:lastRenderedPageBreak/>
        <w:t>отношения с вассалами. Так, во Франции действовало правило «вассал моего вассала не мой вассал». Это означало, что даже король был лишен возможности через головы своих вассалов — герцогов и графов — отдавать приказания их вассалам.</w:t>
      </w:r>
    </w:p>
    <w:p w:rsidR="00090910" w:rsidRPr="009D143E" w:rsidRDefault="00090910" w:rsidP="009D143E">
      <w:pPr>
        <w:tabs>
          <w:tab w:val="left" w:pos="360"/>
          <w:tab w:val="left" w:pos="540"/>
          <w:tab w:val="left" w:pos="1080"/>
        </w:tabs>
        <w:spacing w:line="276" w:lineRule="auto"/>
        <w:ind w:firstLine="709"/>
        <w:jc w:val="both"/>
        <w:rPr>
          <w:sz w:val="28"/>
          <w:szCs w:val="28"/>
        </w:rPr>
      </w:pPr>
      <w:r w:rsidRPr="009D143E">
        <w:rPr>
          <w:sz w:val="28"/>
          <w:szCs w:val="28"/>
        </w:rPr>
        <w:t xml:space="preserve">Во времена установления феодализма владение крупного феодала напоминало самостоятельное государство. Такой феодал собирал налоги с населения, имел право судить, мог объявлять войну другим феодалам и заключать с ними мир. Между сеньором и вассалом как бы предшествовал договор. Вассал обязывался верно служить господину, а сеньор обещал вассалу поддержку и покровительство. Однако договор нередко нарушался. Вассалы нападали друг на друга, на владения своего сеньора. Шли непрерывные междоусобные войны. Их целью был захват земель, населенных крестьянами, или же знатного соседа, с которого требовали выкуп за освобождение, захват добычи (грабеж чужих крестьян, церквей и т. п.). Короли своими указами пытались ограничить жестокость военных действий. Однако эти попытки в большинстве случаев были безуспешными. Эпоха, характеризовавшаяся распадом европейских государств на отдельные феодальные владения, сопровождавшаяся ослаблением власти королей, передачей части их прав крупным землевладельцам, — называется феодальной раздробленностью. </w:t>
      </w:r>
    </w:p>
    <w:p w:rsidR="00090910" w:rsidRPr="009D143E" w:rsidRDefault="00090910" w:rsidP="009D143E">
      <w:pPr>
        <w:tabs>
          <w:tab w:val="left" w:pos="360"/>
          <w:tab w:val="left" w:pos="540"/>
          <w:tab w:val="left" w:pos="1080"/>
        </w:tabs>
        <w:spacing w:line="276" w:lineRule="auto"/>
        <w:ind w:firstLine="709"/>
        <w:jc w:val="both"/>
        <w:rPr>
          <w:sz w:val="28"/>
          <w:szCs w:val="28"/>
        </w:rPr>
      </w:pPr>
      <w:r w:rsidRPr="009D143E">
        <w:rPr>
          <w:sz w:val="28"/>
          <w:szCs w:val="28"/>
        </w:rPr>
        <w:t xml:space="preserve">Социальная структура средневекового общества. Подавляющее большинство населения Европы в средние века составляли крестьяне. За их счет жили все категории феодалов — церковные (епископы, настоятели монастырей — аббаты и др.) и светские (короли, герцоги, графы, бароны и др.). Большая часть земель, на которых работали крестьяне, к XI в. принадлежала феодалам. Во время непрерывных междоусобных войн крестьяне искали защиты у соседнего сеньора или монастыря. Найдя могущественного покровителя, крестьянин вынужден был признать свою зависимость от него, передать ему в собственность свой земельный надел. Зависимый крестьянин продолжал вести хозяйство на прежнем своем наделе, но за пользование им господин требовал исполнения барщины и уплаты оброков. Власть феодала над крестьянином проявлялась не только в том, что тот работал на барщине и платил оброк (поземельная зависимость), крестьянин и лично был подвластен феодалу (личная зависимость), землевладелец судил его в своем суде, крестьянин не имел права без позволения своего господина переселиться в другую местность. </w:t>
      </w:r>
    </w:p>
    <w:p w:rsidR="00090910" w:rsidRPr="009D143E" w:rsidRDefault="00090910" w:rsidP="009D143E">
      <w:pPr>
        <w:tabs>
          <w:tab w:val="left" w:pos="360"/>
          <w:tab w:val="left" w:pos="540"/>
          <w:tab w:val="left" w:pos="1080"/>
        </w:tabs>
        <w:spacing w:line="276" w:lineRule="auto"/>
        <w:ind w:firstLine="709"/>
        <w:jc w:val="both"/>
        <w:rPr>
          <w:sz w:val="28"/>
          <w:szCs w:val="28"/>
        </w:rPr>
      </w:pPr>
      <w:r w:rsidRPr="009D143E">
        <w:rPr>
          <w:sz w:val="28"/>
          <w:szCs w:val="28"/>
        </w:rPr>
        <w:t xml:space="preserve">Однако, несмотря на поземельную и личную зависимость от феодала, крестьянин не был абсолютно бесправен. Сеньор не мог казнить его, согнать с надела (если тот выполнял свои обязанности), продать или обменять без земли </w:t>
      </w:r>
      <w:r w:rsidRPr="009D143E">
        <w:rPr>
          <w:sz w:val="28"/>
          <w:szCs w:val="28"/>
        </w:rPr>
        <w:lastRenderedPageBreak/>
        <w:t xml:space="preserve">и отдельно от семьи. Огромную роль в жизни средневековых людей играл обычай, который соблюдали как крестьяне, так и сеньоры. То, что было раз и навсегда установлено, считалось разумным и справедливым. Сеньоры не могли по своей воле увеличить крестьянские повинности. Сеньоры и крестьяне были нужны друг другу: одни были «всеобщими кормильцами», от других трудовой люд ждал защиты и покровительства. </w:t>
      </w:r>
    </w:p>
    <w:p w:rsidR="00090910" w:rsidRPr="009D143E" w:rsidRDefault="00090910" w:rsidP="009D143E">
      <w:pPr>
        <w:tabs>
          <w:tab w:val="left" w:pos="360"/>
          <w:tab w:val="left" w:pos="540"/>
          <w:tab w:val="left" w:pos="1080"/>
        </w:tabs>
        <w:spacing w:line="276" w:lineRule="auto"/>
        <w:ind w:firstLine="709"/>
        <w:jc w:val="both"/>
        <w:rPr>
          <w:sz w:val="28"/>
          <w:szCs w:val="28"/>
        </w:rPr>
      </w:pPr>
      <w:r w:rsidRPr="009D143E">
        <w:rPr>
          <w:sz w:val="28"/>
          <w:szCs w:val="28"/>
        </w:rPr>
        <w:t xml:space="preserve">В Средние века было распространено учение, согласно которому все население Европы в соответствии с Божьей волей делится на три группы — три сословия (входящие в эти сословия люди обладают разными правами и обязанностями). Служители церкви (священники и монахи) составляли особый слой населения — духовенство, считалось, что оно руководит духовной жизнью людей — заботится о спасении душ христиан; рыцари защищают страну от чужеземцев; крестьяне и горожане занимаются сельским хозяйством и ремеслом. </w:t>
      </w:r>
    </w:p>
    <w:p w:rsidR="00090910" w:rsidRPr="009D143E" w:rsidRDefault="00090910" w:rsidP="009D143E">
      <w:pPr>
        <w:tabs>
          <w:tab w:val="left" w:pos="360"/>
          <w:tab w:val="left" w:pos="540"/>
          <w:tab w:val="left" w:pos="1080"/>
        </w:tabs>
        <w:spacing w:line="276" w:lineRule="auto"/>
        <w:ind w:firstLine="709"/>
        <w:jc w:val="both"/>
        <w:rPr>
          <w:sz w:val="28"/>
          <w:szCs w:val="28"/>
        </w:rPr>
      </w:pPr>
      <w:r w:rsidRPr="009D143E">
        <w:rPr>
          <w:sz w:val="28"/>
          <w:szCs w:val="28"/>
        </w:rPr>
        <w:t xml:space="preserve">Основную массу населения Европы в средние века составляло крестьянство, проживавшее в небольших деревнях по 10–15 дворов в каждой. Они трудились в поле и содержали себя, знать и духовенство. Хозяйство в Средние века было преимущественно натуральным, т.е. ремесленников </w:t>
      </w:r>
      <w:proofErr w:type="gramStart"/>
      <w:r w:rsidRPr="009D143E">
        <w:rPr>
          <w:sz w:val="28"/>
          <w:szCs w:val="28"/>
        </w:rPr>
        <w:t>было очень немного</w:t>
      </w:r>
      <w:proofErr w:type="gramEnd"/>
      <w:r w:rsidRPr="009D143E">
        <w:rPr>
          <w:sz w:val="28"/>
          <w:szCs w:val="28"/>
        </w:rPr>
        <w:t xml:space="preserve"> и они работали на заказ. Ввиду этого торговля развивалась слабо, связи между различными регионами Европы были весьма условными.</w:t>
      </w:r>
    </w:p>
    <w:p w:rsidR="00090910" w:rsidRPr="009D143E" w:rsidRDefault="00090910" w:rsidP="009D143E">
      <w:pPr>
        <w:tabs>
          <w:tab w:val="left" w:pos="360"/>
          <w:tab w:val="left" w:pos="540"/>
          <w:tab w:val="left" w:pos="1080"/>
        </w:tabs>
        <w:spacing w:line="276" w:lineRule="auto"/>
        <w:ind w:firstLine="709"/>
        <w:jc w:val="both"/>
        <w:rPr>
          <w:sz w:val="28"/>
          <w:szCs w:val="28"/>
        </w:rPr>
      </w:pPr>
      <w:r w:rsidRPr="009D143E">
        <w:rPr>
          <w:sz w:val="28"/>
          <w:szCs w:val="28"/>
        </w:rPr>
        <w:t>Церковь и государственная власть. Борьба пап и императоров. В XI в. папа Григорий VII провел важные церковные реформы, способствовавшие централизации и укреплению могущества церкви: был введен обет безбрачия (целибата) для всех священников, выбирать нового папу теперь должны были кардиналы — высшие после папы священнослужители, что должно было исключить вмешательство светских правителей в дела церкви. Григорий VII вел борьбу за то, чтобы назначение епископов и аббатов не принадлежало никому, кроме самой церкви. Он заявлял, что папа выше всех прочих владык, включая королей, и императоров. Реформы Григория VII вызвали противодействие со стороны императора Священной Римской империи Генриха IV, который объявил папу низложенным. В ответ Григорий VII отлучил императора от церкви, а всех его подданных освободил от данной ими клятвы на верность. Борьба римских пап с императорами шла с переменным успехом более 200 лет. Папа Иннокентий III (1198–1216 гг.) сумел заставить признать себя вассалами папы королей Дании, Польши, Арагона (одного из христианских королевств в Испании, созданных на отвоеванных у арабов землях).</w:t>
      </w:r>
    </w:p>
    <w:p w:rsidR="00090910" w:rsidRPr="009D143E" w:rsidRDefault="00090910" w:rsidP="009D143E">
      <w:pPr>
        <w:tabs>
          <w:tab w:val="left" w:pos="360"/>
          <w:tab w:val="left" w:pos="540"/>
          <w:tab w:val="left" w:pos="1080"/>
        </w:tabs>
        <w:spacing w:line="276" w:lineRule="auto"/>
        <w:ind w:firstLine="709"/>
        <w:jc w:val="both"/>
        <w:rPr>
          <w:sz w:val="28"/>
          <w:szCs w:val="28"/>
        </w:rPr>
      </w:pPr>
      <w:r w:rsidRPr="009D143E">
        <w:rPr>
          <w:sz w:val="28"/>
          <w:szCs w:val="28"/>
        </w:rPr>
        <w:t xml:space="preserve">Стремление пап к абсолютной светской власти над Европой приводило к столкновениям с христианской церковью в Византии, которая зависела от </w:t>
      </w:r>
      <w:r w:rsidRPr="009D143E">
        <w:rPr>
          <w:sz w:val="28"/>
          <w:szCs w:val="28"/>
        </w:rPr>
        <w:lastRenderedPageBreak/>
        <w:t xml:space="preserve">власти византийского императора и также претендовала на первенство в христианском мире. Ситуацию усугубляли некоторые догматические и обрядовые различия в практике восточной и западной церквей. Периодические конфликты между церквями привели к тому, что в 1054 г. римский папа и константинопольский патриарх прокляли друг друга. Так завершилась давняя борьба за верховенство в христианской церкви. Произошло разделение церкви на западную — католическую (что значит «всемирная») и восточную — православную (т. е. «правильно славящую Бога»). Это деление сохраняется и в наши дни. </w:t>
      </w:r>
    </w:p>
    <w:p w:rsidR="00090910" w:rsidRPr="009D143E" w:rsidRDefault="00090910" w:rsidP="009D143E">
      <w:pPr>
        <w:tabs>
          <w:tab w:val="left" w:pos="360"/>
          <w:tab w:val="left" w:pos="540"/>
          <w:tab w:val="left" w:pos="1080"/>
        </w:tabs>
        <w:spacing w:line="276" w:lineRule="auto"/>
        <w:ind w:firstLine="709"/>
        <w:jc w:val="both"/>
        <w:rPr>
          <w:sz w:val="28"/>
          <w:szCs w:val="28"/>
        </w:rPr>
      </w:pPr>
      <w:r w:rsidRPr="009D143E">
        <w:rPr>
          <w:sz w:val="28"/>
          <w:szCs w:val="28"/>
        </w:rPr>
        <w:t xml:space="preserve">Византийская империя. В отличие от Западно-Римской империи, Восточная Римская империя устояла перед нашествиями варваров. Ее столицей был Константинополь. Просуществовала Восточная империя более тысячи лет, до 1453 г., когда была захвачена турками. Историки нового времени (начиная с XVIII в.) называют Восточно-Римскую империю Византией (по имени древнегреческого города Византии, на месте которого был основан Константинополь). </w:t>
      </w:r>
    </w:p>
    <w:p w:rsidR="00090910" w:rsidRPr="009D143E" w:rsidRDefault="00090910" w:rsidP="009D143E">
      <w:pPr>
        <w:tabs>
          <w:tab w:val="left" w:pos="360"/>
          <w:tab w:val="left" w:pos="540"/>
          <w:tab w:val="left" w:pos="1080"/>
        </w:tabs>
        <w:spacing w:line="276" w:lineRule="auto"/>
        <w:ind w:firstLine="709"/>
        <w:jc w:val="both"/>
        <w:rPr>
          <w:sz w:val="28"/>
          <w:szCs w:val="28"/>
        </w:rPr>
      </w:pPr>
      <w:r w:rsidRPr="009D143E">
        <w:rPr>
          <w:sz w:val="28"/>
          <w:szCs w:val="28"/>
        </w:rPr>
        <w:t>Первоначально Византийская империя включала в себя Балканский полуостров, Малую Азию, Сирию, Палестину, Египет и другие земли. Языком общения народов, населявших империю, был греческий.</w:t>
      </w:r>
    </w:p>
    <w:p w:rsidR="00090910" w:rsidRPr="009D143E" w:rsidRDefault="00090910" w:rsidP="009D143E">
      <w:pPr>
        <w:tabs>
          <w:tab w:val="left" w:pos="360"/>
          <w:tab w:val="left" w:pos="540"/>
          <w:tab w:val="left" w:pos="1080"/>
        </w:tabs>
        <w:spacing w:line="276" w:lineRule="auto"/>
        <w:ind w:firstLine="709"/>
        <w:jc w:val="both"/>
        <w:rPr>
          <w:sz w:val="28"/>
          <w:szCs w:val="28"/>
        </w:rPr>
      </w:pPr>
      <w:r w:rsidRPr="009D143E">
        <w:rPr>
          <w:sz w:val="28"/>
          <w:szCs w:val="28"/>
        </w:rPr>
        <w:t xml:space="preserve">Восточная Римская империя в начале Средних веков была богаче Запада. Она меньше пострадала от опустошительных набегов варваров. В ее пределы входили страны древнейшего земледелия, снабжавшие империю зерном, оливковым маслом, вином; во многих областях было развито скотоводство. В отличие от Западной Европы, где города обезлюдели, в Византии продолжали существовать возникшие еще в древности оживленные города — центры ремесла и торговли (Константинополь, Александрия, </w:t>
      </w:r>
      <w:proofErr w:type="spellStart"/>
      <w:r w:rsidRPr="009D143E">
        <w:rPr>
          <w:sz w:val="28"/>
          <w:szCs w:val="28"/>
        </w:rPr>
        <w:t>Антиохия</w:t>
      </w:r>
      <w:proofErr w:type="spellEnd"/>
      <w:r w:rsidRPr="009D143E">
        <w:rPr>
          <w:sz w:val="28"/>
          <w:szCs w:val="28"/>
        </w:rPr>
        <w:t>, Иерусалим и др.). Византийская империя была христианским государством. Церковью управляли епископы крупнейших городов, которые назывались патриархами. С конца V в. главным из них становится патриарх Константинополя. Богослужение в отличие от Западной Европы велось на греческом, но допускались и другие языки (например, славянские).</w:t>
      </w:r>
    </w:p>
    <w:p w:rsidR="00090910" w:rsidRPr="009D143E" w:rsidRDefault="00090910" w:rsidP="009D143E">
      <w:pPr>
        <w:tabs>
          <w:tab w:val="left" w:pos="360"/>
          <w:tab w:val="left" w:pos="540"/>
          <w:tab w:val="left" w:pos="1080"/>
        </w:tabs>
        <w:spacing w:line="276" w:lineRule="auto"/>
        <w:ind w:firstLine="709"/>
        <w:jc w:val="both"/>
        <w:rPr>
          <w:sz w:val="28"/>
          <w:szCs w:val="28"/>
        </w:rPr>
      </w:pPr>
      <w:r w:rsidRPr="009D143E">
        <w:rPr>
          <w:sz w:val="28"/>
          <w:szCs w:val="28"/>
        </w:rPr>
        <w:t xml:space="preserve">Власть императора Византии была огромной, император был одновременно главой правительства, высшим судьей и главнокомандующим большого, хорошо обученного наемного войска. В Византии про императора говорили, что он «ниже только Бога и следует сейчас же за Богом». Наибольшего могущества государство достигло при императоре Юстиниане (император в 527-565 гг.). Он был ревностным христианином. По его приказу в столице воздвигли храм Святой Софии, ставший гордостью Константинополя и всей империи. Храм был увенчан огромным куполом, </w:t>
      </w:r>
      <w:r w:rsidRPr="009D143E">
        <w:rPr>
          <w:sz w:val="28"/>
          <w:szCs w:val="28"/>
        </w:rPr>
        <w:lastRenderedPageBreak/>
        <w:t xml:space="preserve">превосходившим купол Пантеона в Риме. При Юстиниане проводится кодификация законодательства. По приказу императора были собраны и изучены постановления и законы, когда-либо принятые в Римской империи. Лучшие ученые империи проделали колоссальную работу. В результате ими был создан знаменитый труд, названный Свод гражданского права (в него вошли и законы, изданные самим Юстинианом). Законы провозглашали неограниченную власть императора. На протяжении сотен лет в странах Европы изучали Свод гражданского права. </w:t>
      </w:r>
    </w:p>
    <w:p w:rsidR="00090910" w:rsidRPr="009D143E" w:rsidRDefault="00090910" w:rsidP="009D143E">
      <w:pPr>
        <w:tabs>
          <w:tab w:val="left" w:pos="360"/>
          <w:tab w:val="left" w:pos="540"/>
          <w:tab w:val="left" w:pos="1080"/>
        </w:tabs>
        <w:spacing w:line="276" w:lineRule="auto"/>
        <w:ind w:firstLine="709"/>
        <w:jc w:val="both"/>
        <w:rPr>
          <w:sz w:val="28"/>
          <w:szCs w:val="28"/>
        </w:rPr>
      </w:pPr>
      <w:r w:rsidRPr="009D143E">
        <w:rPr>
          <w:sz w:val="28"/>
          <w:szCs w:val="28"/>
        </w:rPr>
        <w:t>Юстиниан сделал попытку восстановить Римскую империю в прежних границах. Территория Византии почти удвоилась, хотя и не достигла размеров Римской империи II–III вв. Постоянные войны требовали денег, а резкое увеличение налогов привело к восстанию в Константинополе, едва не стоившему Юстиниану жизни. Несмотря на то, что мятеж удалось подавить, империя Юстиниана оказалась непрочной: земли, завоеванные на Западе, были утеряны вскоре после смерти императора.</w:t>
      </w:r>
    </w:p>
    <w:p w:rsidR="00090910" w:rsidRPr="009D143E" w:rsidRDefault="00090910" w:rsidP="009D143E">
      <w:pPr>
        <w:tabs>
          <w:tab w:val="left" w:pos="360"/>
          <w:tab w:val="left" w:pos="540"/>
          <w:tab w:val="left" w:pos="1080"/>
        </w:tabs>
        <w:spacing w:line="276" w:lineRule="auto"/>
        <w:ind w:firstLine="709"/>
        <w:jc w:val="both"/>
        <w:rPr>
          <w:sz w:val="28"/>
          <w:szCs w:val="28"/>
        </w:rPr>
      </w:pPr>
      <w:r w:rsidRPr="009D143E">
        <w:rPr>
          <w:sz w:val="28"/>
          <w:szCs w:val="28"/>
        </w:rPr>
        <w:t xml:space="preserve">В VIII–IX вв. в Византии развернулось иконоборческое движение. Иконоборцы утверждали, что почитание креста и икон (т. е. изображений Иисуса, Девы Марии, святых) есть поклонение предметам, а не Богу. </w:t>
      </w:r>
      <w:proofErr w:type="spellStart"/>
      <w:r w:rsidRPr="009D143E">
        <w:rPr>
          <w:sz w:val="28"/>
          <w:szCs w:val="28"/>
        </w:rPr>
        <w:t>Иконопочитатели</w:t>
      </w:r>
      <w:proofErr w:type="spellEnd"/>
      <w:r w:rsidRPr="009D143E">
        <w:rPr>
          <w:sz w:val="28"/>
          <w:szCs w:val="28"/>
        </w:rPr>
        <w:t xml:space="preserve"> считали, что в кресте и иконах присутствует божественная сила. Иконоборцев долгое время поддерживали императоры, по их приказу лидеров </w:t>
      </w:r>
      <w:proofErr w:type="spellStart"/>
      <w:r w:rsidRPr="009D143E">
        <w:rPr>
          <w:sz w:val="28"/>
          <w:szCs w:val="28"/>
        </w:rPr>
        <w:t>иконопочитателей</w:t>
      </w:r>
      <w:proofErr w:type="spellEnd"/>
      <w:r w:rsidRPr="009D143E">
        <w:rPr>
          <w:sz w:val="28"/>
          <w:szCs w:val="28"/>
        </w:rPr>
        <w:t xml:space="preserve"> казнили и ссылали, монастырские земли забирали в казну. Причиной конфликта были огромные ценности, скопившиеся в руках церкви, что превращало ее в независимую от императора силу. В конце концов, спор завершился тем, что почитание священных предметов (в том числе икон) было восстановлено, но при этом большую часть отобранных у церкви земель ей не вернули. </w:t>
      </w:r>
    </w:p>
    <w:p w:rsidR="00090910" w:rsidRPr="009D143E" w:rsidRDefault="00090910" w:rsidP="009D143E">
      <w:pPr>
        <w:tabs>
          <w:tab w:val="left" w:pos="360"/>
          <w:tab w:val="left" w:pos="540"/>
          <w:tab w:val="left" w:pos="1080"/>
        </w:tabs>
        <w:spacing w:line="276" w:lineRule="auto"/>
        <w:ind w:firstLine="709"/>
        <w:jc w:val="both"/>
        <w:rPr>
          <w:sz w:val="28"/>
          <w:szCs w:val="28"/>
        </w:rPr>
      </w:pPr>
      <w:r w:rsidRPr="009D143E">
        <w:rPr>
          <w:sz w:val="28"/>
          <w:szCs w:val="28"/>
        </w:rPr>
        <w:t>Империя постепенно теряла принадлежащие ей земли. Периодически византийцам удавалось совершать удачные военные походы, отвоевывая часть земель (в VIII в. у арабов — часть Малой Азии, Сирии и Закавказья, в 1018 г. – завоевание Болгарии). Итогом всех этих войн было ослабление империи и сокращение территории сравнительно со временем Юстиниана в несколько раз.</w:t>
      </w:r>
    </w:p>
    <w:p w:rsidR="00090910" w:rsidRPr="009D143E" w:rsidRDefault="00090910" w:rsidP="009D143E">
      <w:pPr>
        <w:tabs>
          <w:tab w:val="left" w:pos="360"/>
          <w:tab w:val="left" w:pos="540"/>
          <w:tab w:val="left" w:pos="1080"/>
        </w:tabs>
        <w:spacing w:line="276" w:lineRule="auto"/>
        <w:ind w:firstLine="709"/>
        <w:jc w:val="both"/>
        <w:rPr>
          <w:sz w:val="28"/>
          <w:szCs w:val="28"/>
        </w:rPr>
      </w:pPr>
      <w:r w:rsidRPr="009D143E">
        <w:rPr>
          <w:sz w:val="28"/>
          <w:szCs w:val="28"/>
        </w:rPr>
        <w:t xml:space="preserve">В 1204 г. объединенное войско крестоносцев из различных стран Европы штурмом овладело Константинополем (Четвертый крестовый поход) и разгромило ослабевшую Византийскую империю. На землях Византии захватчики создали новое государство — Латинскую империю. Власть византийского императора сохранилась в Малой Азии. Византийцам постепенно удавалось отвоевывать у Латинской империи некоторые области, в 1261 г. они освободили Константинополь, но восстановленная Византия </w:t>
      </w:r>
      <w:r w:rsidRPr="009D143E">
        <w:rPr>
          <w:sz w:val="28"/>
          <w:szCs w:val="28"/>
        </w:rPr>
        <w:lastRenderedPageBreak/>
        <w:t xml:space="preserve">была тенью некогда могущественной империи и уже не играла былой роли в мировой политике. В 1453 г. Константинополь был взят </w:t>
      </w:r>
      <w:proofErr w:type="gramStart"/>
      <w:r w:rsidRPr="009D143E">
        <w:rPr>
          <w:sz w:val="28"/>
          <w:szCs w:val="28"/>
        </w:rPr>
        <w:t>турками</w:t>
      </w:r>
      <w:proofErr w:type="gramEnd"/>
      <w:r w:rsidRPr="009D143E">
        <w:rPr>
          <w:sz w:val="28"/>
          <w:szCs w:val="28"/>
        </w:rPr>
        <w:t xml:space="preserve"> и Восточно-Римская империя прекратила свое существование.</w:t>
      </w:r>
    </w:p>
    <w:p w:rsidR="00090910" w:rsidRPr="009D143E" w:rsidRDefault="00090910" w:rsidP="009D143E">
      <w:pPr>
        <w:tabs>
          <w:tab w:val="left" w:pos="360"/>
          <w:tab w:val="left" w:pos="540"/>
          <w:tab w:val="left" w:pos="1080"/>
        </w:tabs>
        <w:spacing w:line="276" w:lineRule="auto"/>
        <w:ind w:firstLine="709"/>
        <w:jc w:val="both"/>
        <w:rPr>
          <w:sz w:val="28"/>
          <w:szCs w:val="28"/>
        </w:rPr>
      </w:pPr>
      <w:r w:rsidRPr="009D143E">
        <w:rPr>
          <w:sz w:val="28"/>
          <w:szCs w:val="28"/>
        </w:rPr>
        <w:t>Крестовые походы. Могущество пап и католической церкви в XI–XIII вв. проявилось в организации завоевательных походов на Восток, прежде всего, в Святую Землю. Главной предпосылкой Крестовых походов явилось стремление римских пап распространить свою власть на новые страны.</w:t>
      </w:r>
    </w:p>
    <w:p w:rsidR="00090910" w:rsidRPr="009D143E" w:rsidRDefault="00090910" w:rsidP="009D143E">
      <w:pPr>
        <w:tabs>
          <w:tab w:val="left" w:pos="360"/>
          <w:tab w:val="left" w:pos="540"/>
          <w:tab w:val="left" w:pos="1080"/>
        </w:tabs>
        <w:spacing w:line="276" w:lineRule="auto"/>
        <w:ind w:firstLine="709"/>
        <w:jc w:val="both"/>
        <w:rPr>
          <w:sz w:val="28"/>
          <w:szCs w:val="28"/>
        </w:rPr>
      </w:pPr>
      <w:r w:rsidRPr="009D143E">
        <w:rPr>
          <w:sz w:val="28"/>
          <w:szCs w:val="28"/>
        </w:rPr>
        <w:t xml:space="preserve">Первый крестовый поход (1096–1099 гг.). Единого командования рыцарское ополчение не имело. На пути к Гробу Господню мусульмане постоянно тревожили европейцев стычками, между вождями крестоносцев вспыхивали ссоры, в результате чего к Иерусалиму подошла лишь пятая часть войска. После месячной осады город был взят штурмом. На завоеванных землях было создано Иерусалимское королевство. Значительная часть крестоносцев, забрав добычу, вернулась в Европу. Мусульмане создали сильное государство, объединившее Египет и Сирию, во главе которого встал Салах-ад-Дин. Он объявил крестоносцам джихад — священную войну — и сумел отбить Иерусалим (1187 г.). </w:t>
      </w:r>
    </w:p>
    <w:p w:rsidR="00090910" w:rsidRPr="009D143E" w:rsidRDefault="00090910" w:rsidP="009D143E">
      <w:pPr>
        <w:tabs>
          <w:tab w:val="left" w:pos="360"/>
          <w:tab w:val="left" w:pos="540"/>
          <w:tab w:val="left" w:pos="1080"/>
        </w:tabs>
        <w:spacing w:line="276" w:lineRule="auto"/>
        <w:ind w:firstLine="709"/>
        <w:jc w:val="both"/>
        <w:rPr>
          <w:sz w:val="28"/>
          <w:szCs w:val="28"/>
        </w:rPr>
      </w:pPr>
      <w:r w:rsidRPr="009D143E">
        <w:rPr>
          <w:sz w:val="28"/>
          <w:szCs w:val="28"/>
        </w:rPr>
        <w:t>Последующие крестовые походы, организованные разными европейскими королями с целью вернуть Иерусалим, успеха не имели. Город остался в руках мусульман. Крестовые походы превращались в грабительские предприятия европейских феодалов, направленные на захват новых земель и богатств. Это ярко проявилось в ходе Четвёртого крестового похода (1202-1204 гг.), когда крестоносцы вмешались в распрю между членами византийской императорской семьи и взяли штурмом христианский город Константинополь, разграбили его дома, торговые склады и храмы (включая храм Святой Софии). Завладев богатейшим городом Европы, крестоносцы не пошли в Палестину, а создали государство на землях Византии. После этого крупных походов на восток уже не было, крестоносцы постепенно теряли свои завоевания.</w:t>
      </w:r>
    </w:p>
    <w:p w:rsidR="00090910" w:rsidRPr="009D143E" w:rsidRDefault="00090910" w:rsidP="009D143E">
      <w:pPr>
        <w:tabs>
          <w:tab w:val="left" w:pos="360"/>
          <w:tab w:val="left" w:pos="540"/>
          <w:tab w:val="left" w:pos="1080"/>
        </w:tabs>
        <w:spacing w:line="276" w:lineRule="auto"/>
        <w:ind w:firstLine="709"/>
        <w:jc w:val="both"/>
        <w:rPr>
          <w:sz w:val="28"/>
          <w:szCs w:val="28"/>
        </w:rPr>
      </w:pPr>
      <w:r w:rsidRPr="009D143E">
        <w:rPr>
          <w:sz w:val="28"/>
          <w:szCs w:val="28"/>
        </w:rPr>
        <w:t>Появление централизованных государств в Западной Европе</w:t>
      </w:r>
    </w:p>
    <w:p w:rsidR="00090910" w:rsidRPr="009D143E" w:rsidRDefault="00090910" w:rsidP="009D143E">
      <w:pPr>
        <w:tabs>
          <w:tab w:val="left" w:pos="360"/>
          <w:tab w:val="left" w:pos="540"/>
          <w:tab w:val="left" w:pos="1080"/>
        </w:tabs>
        <w:spacing w:line="276" w:lineRule="auto"/>
        <w:ind w:firstLine="709"/>
        <w:jc w:val="both"/>
        <w:rPr>
          <w:sz w:val="28"/>
          <w:szCs w:val="28"/>
        </w:rPr>
      </w:pPr>
      <w:r w:rsidRPr="009D143E">
        <w:rPr>
          <w:sz w:val="28"/>
          <w:szCs w:val="28"/>
        </w:rPr>
        <w:t xml:space="preserve">От политической раздробленности к национальным государствам. Важнейшим этапом развития европейской средневековой цивилизации в X–XIII вв. стало формирование современных государств. Национальные государства в Европе начали складываться в конце XI–XIII вв., а некоторые из них окончательно сформировались уже в новое время. Одновременно с национальными государствами возникают и сословно-представительные учреждения. Так, в Англии в 1215 году была принята первая «конституция» — Великая хартия вольностей, а в 1265 г. — появился парламент. Во Франции </w:t>
      </w:r>
      <w:r w:rsidRPr="009D143E">
        <w:rPr>
          <w:sz w:val="28"/>
          <w:szCs w:val="28"/>
        </w:rPr>
        <w:lastRenderedPageBreak/>
        <w:t>при Филиппе IV Красивом (1285–1314 гг.) были впервые созваны Генеральные штаты, наделенные законосовещательными функциями.</w:t>
      </w:r>
    </w:p>
    <w:p w:rsidR="00090910" w:rsidRPr="009D143E" w:rsidRDefault="00090910" w:rsidP="009D143E">
      <w:pPr>
        <w:tabs>
          <w:tab w:val="left" w:pos="360"/>
          <w:tab w:val="left" w:pos="540"/>
          <w:tab w:val="left" w:pos="1080"/>
        </w:tabs>
        <w:spacing w:line="276" w:lineRule="auto"/>
        <w:ind w:firstLine="709"/>
        <w:jc w:val="both"/>
        <w:rPr>
          <w:sz w:val="28"/>
          <w:szCs w:val="28"/>
        </w:rPr>
      </w:pPr>
      <w:r w:rsidRPr="009D143E">
        <w:rPr>
          <w:sz w:val="28"/>
          <w:szCs w:val="28"/>
        </w:rPr>
        <w:t xml:space="preserve">В XII — начале XIV в. во многих государствах Европы сложилась форма правления, которую историки называют сословно-представительная монархия. Во главе большинства европейских государств стояли монархи (короли). Нуждаясь в поддержке населения, короли стали согласовывать свои действия (прежде всего по введению налогов, а также по принятию новых законов) с выборными представителями разных сословий. В Кастилии эти представители заседали в кортесах (с 1137 г.), в Англии — в парламенте (с 1265 г.), во Франции — в Генеральных штатах (с 1302 г.). Кортесы, парламент, Генеральные штаты являлись органами сословного представительства. </w:t>
      </w:r>
    </w:p>
    <w:p w:rsidR="00090910" w:rsidRPr="009D143E" w:rsidRDefault="00090910" w:rsidP="009D143E">
      <w:pPr>
        <w:tabs>
          <w:tab w:val="left" w:pos="360"/>
          <w:tab w:val="left" w:pos="540"/>
          <w:tab w:val="left" w:pos="1080"/>
        </w:tabs>
        <w:spacing w:line="276" w:lineRule="auto"/>
        <w:ind w:firstLine="709"/>
        <w:jc w:val="both"/>
        <w:rPr>
          <w:sz w:val="28"/>
          <w:szCs w:val="28"/>
        </w:rPr>
      </w:pPr>
      <w:r w:rsidRPr="009D143E">
        <w:rPr>
          <w:sz w:val="28"/>
          <w:szCs w:val="28"/>
        </w:rPr>
        <w:t>Европа в конце Высокого Средневековья и в Поздние Средние века</w:t>
      </w:r>
    </w:p>
    <w:p w:rsidR="00090910" w:rsidRPr="009D143E" w:rsidRDefault="00090910" w:rsidP="009D143E">
      <w:pPr>
        <w:tabs>
          <w:tab w:val="left" w:pos="360"/>
          <w:tab w:val="left" w:pos="540"/>
          <w:tab w:val="left" w:pos="1080"/>
        </w:tabs>
        <w:spacing w:line="276" w:lineRule="auto"/>
        <w:ind w:firstLine="709"/>
        <w:jc w:val="both"/>
        <w:rPr>
          <w:sz w:val="28"/>
          <w:szCs w:val="28"/>
        </w:rPr>
      </w:pPr>
      <w:r w:rsidRPr="009D143E">
        <w:rPr>
          <w:sz w:val="28"/>
          <w:szCs w:val="28"/>
        </w:rPr>
        <w:t xml:space="preserve">Кризис XIV столетия в Европе. В XIV–XV веках Европа вступила в завершающий период эпохи Средневековья, сопровождавшийся кризисом и трансформацией основ средневековой европейской цивилизации. В середине XIV в. в странах Европы вспыхнула эпидемия чумы, получившая название «черной смерти». Болезнь унесла сотни тысяч жизней, население многих стран сократилось более, чем на треть. В Европе оказалось слишком мало рабочих рук и слишком много невозделанных земель. Несмотря на обнищание крестьян, сеньоры требовали от них новых платежей. Аграрный кризис сопровождался целой серией выступлений в городах, бунтов, восстаний против феодальной и городской знати. Ситуация усугублялась неурожаями: в 1315–1317 гг. ненастная погода повлекла за собой гибель части посевов, рост цен, голод. Наиболее знаменательным тому примером является Столетняя война 1337–1453 гг. между Францией и Англией из-за графства Фландрии и претензий англичан на французский престол. </w:t>
      </w:r>
    </w:p>
    <w:p w:rsidR="00090910" w:rsidRPr="009D143E" w:rsidRDefault="00090910" w:rsidP="009D143E">
      <w:pPr>
        <w:tabs>
          <w:tab w:val="left" w:pos="360"/>
          <w:tab w:val="left" w:pos="540"/>
          <w:tab w:val="left" w:pos="1080"/>
        </w:tabs>
        <w:spacing w:line="276" w:lineRule="auto"/>
        <w:ind w:firstLine="709"/>
        <w:jc w:val="both"/>
        <w:rPr>
          <w:sz w:val="28"/>
          <w:szCs w:val="28"/>
        </w:rPr>
      </w:pPr>
      <w:r w:rsidRPr="009D143E">
        <w:rPr>
          <w:sz w:val="28"/>
          <w:szCs w:val="28"/>
        </w:rPr>
        <w:t xml:space="preserve">Столетняя война принесла бедствия народам Франции и Англии. Французским крестьянам приходилось десятки лет жить на землях, где проходили военные действия. В Англии, где эти действия не велись, правительство вводило все новые налоги на содержание армии. К тому же тысячи крестьян, составлявших ядро армии, вынуждены были оставлять свои хозяйства, отправляясь походом за море. Следствием оказались массовые народные возмущения, вылившиеся в восстания </w:t>
      </w:r>
      <w:proofErr w:type="spellStart"/>
      <w:r w:rsidRPr="009D143E">
        <w:rPr>
          <w:sz w:val="28"/>
          <w:szCs w:val="28"/>
        </w:rPr>
        <w:t>Уота</w:t>
      </w:r>
      <w:proofErr w:type="spellEnd"/>
      <w:r w:rsidRPr="009D143E">
        <w:rPr>
          <w:sz w:val="28"/>
          <w:szCs w:val="28"/>
        </w:rPr>
        <w:t xml:space="preserve"> </w:t>
      </w:r>
      <w:proofErr w:type="spellStart"/>
      <w:r w:rsidRPr="009D143E">
        <w:rPr>
          <w:sz w:val="28"/>
          <w:szCs w:val="28"/>
        </w:rPr>
        <w:t>Тайлера</w:t>
      </w:r>
      <w:proofErr w:type="spellEnd"/>
      <w:r w:rsidRPr="009D143E">
        <w:rPr>
          <w:sz w:val="28"/>
          <w:szCs w:val="28"/>
        </w:rPr>
        <w:t xml:space="preserve"> в Англии (1381 г.) и Жакерию во Франции (1358 г.).</w:t>
      </w:r>
    </w:p>
    <w:p w:rsidR="00090910" w:rsidRPr="009D143E" w:rsidRDefault="00090910" w:rsidP="009D143E">
      <w:pPr>
        <w:tabs>
          <w:tab w:val="left" w:pos="360"/>
          <w:tab w:val="left" w:pos="540"/>
          <w:tab w:val="left" w:pos="1080"/>
        </w:tabs>
        <w:spacing w:line="276" w:lineRule="auto"/>
        <w:ind w:firstLine="709"/>
        <w:jc w:val="both"/>
        <w:rPr>
          <w:sz w:val="28"/>
          <w:szCs w:val="28"/>
        </w:rPr>
      </w:pPr>
      <w:r w:rsidRPr="009D143E">
        <w:rPr>
          <w:sz w:val="28"/>
          <w:szCs w:val="28"/>
        </w:rPr>
        <w:t xml:space="preserve">Англия и Франция после окончания Столетней войны. Кризис в Англии, вызванный поражением в войне с Францией, привел к раздорам среди представителей аристократии (война Алой и Белой Розы 1455–1485 г.). Война отличалась крайним ожесточением и привела к физическому истреблению большей части английской знати. Королем в результате стал Генрих Тюдор. </w:t>
      </w:r>
      <w:r w:rsidRPr="009D143E">
        <w:rPr>
          <w:sz w:val="28"/>
          <w:szCs w:val="28"/>
        </w:rPr>
        <w:lastRenderedPageBreak/>
        <w:t>При нем произошло усиление королевской власти: он запретил феодалам содержать военные отряды, приказал разрушить замки непокорных; земли и титулы герцогов и графов, погибших в ходе войны, передал своим сторонникам — новые феодалы полностью зависели от короля. Рыцари и горожане, уставшие от междоусобиц, также оказали поддержку новому королю.</w:t>
      </w:r>
    </w:p>
    <w:p w:rsidR="00090910" w:rsidRPr="009D143E" w:rsidRDefault="00090910" w:rsidP="009D143E">
      <w:pPr>
        <w:tabs>
          <w:tab w:val="left" w:pos="360"/>
          <w:tab w:val="left" w:pos="540"/>
          <w:tab w:val="left" w:pos="1080"/>
        </w:tabs>
        <w:spacing w:line="276" w:lineRule="auto"/>
        <w:ind w:firstLine="709"/>
        <w:jc w:val="both"/>
        <w:rPr>
          <w:sz w:val="28"/>
          <w:szCs w:val="28"/>
        </w:rPr>
      </w:pPr>
      <w:r w:rsidRPr="009D143E">
        <w:rPr>
          <w:sz w:val="28"/>
          <w:szCs w:val="28"/>
        </w:rPr>
        <w:t>Во Франции, воспользовавшись победами над англичанами, король Карл VII добился от Генеральных Штатов учреждения ежегодного налога на содержание армии. Создается постоянное войско — конница и пехота, оплачиваемые из государственной казны. В результате власть короля усилилась. Объединение Франции в основном завершилось при сыне Карла VII Людовике XI (1461–1483 гг.). Располагая постоянным войском и регулярно пополняемой казной, король перестал нуждаться в поддержке Генеральных Штатов (он созывал их всего один раз). Людовик XI поставил под свою юрисдикцию владения, захваченные знатными феодалами во время Столетней войны. К концу XV в. вся Франция была подчинена единой центральной власти — власти короля.</w:t>
      </w:r>
    </w:p>
    <w:p w:rsidR="00090910" w:rsidRPr="009D143E" w:rsidRDefault="00090910" w:rsidP="009D143E">
      <w:pPr>
        <w:tabs>
          <w:tab w:val="left" w:pos="360"/>
          <w:tab w:val="left" w:pos="540"/>
          <w:tab w:val="left" w:pos="1080"/>
        </w:tabs>
        <w:spacing w:line="276" w:lineRule="auto"/>
        <w:ind w:firstLine="709"/>
        <w:jc w:val="both"/>
        <w:rPr>
          <w:sz w:val="28"/>
          <w:szCs w:val="28"/>
        </w:rPr>
      </w:pPr>
      <w:r w:rsidRPr="009D143E">
        <w:rPr>
          <w:sz w:val="28"/>
          <w:szCs w:val="28"/>
        </w:rPr>
        <w:t>Процессы централизации проходили и в других странах Европы. Следствием централизации стало постепенное оформление в Европе абсолютных монархий. В рамках абсолютной монархии вся полнота власти принадлежала королю. Все ее население считалось подданными короля. Он распоряжался государственной казной и армией, назначал судей, военачальников, сборщиков налогов. Знатные феодалы шли на службу к королю и становились его придворными. Органы сословного представительства — парламент, Генеральные Штаты, кортесы — стали либо послушными исполнителями воли короля, либо не созывались вовсе. Абсолютная монархия складывалась постепенно, в полной мере ее признаки проявились в странах Европы только в новое время (XVII–XVIII вв.).</w:t>
      </w:r>
    </w:p>
    <w:p w:rsidR="00767F8A" w:rsidRPr="009D143E" w:rsidRDefault="00090910" w:rsidP="009D143E">
      <w:pPr>
        <w:tabs>
          <w:tab w:val="left" w:pos="360"/>
          <w:tab w:val="left" w:pos="540"/>
          <w:tab w:val="left" w:pos="1080"/>
        </w:tabs>
        <w:spacing w:line="276" w:lineRule="auto"/>
        <w:ind w:firstLine="709"/>
        <w:jc w:val="both"/>
        <w:rPr>
          <w:i/>
          <w:sz w:val="28"/>
          <w:szCs w:val="28"/>
        </w:rPr>
      </w:pPr>
      <w:r w:rsidRPr="009D143E">
        <w:rPr>
          <w:i/>
          <w:sz w:val="28"/>
          <w:szCs w:val="28"/>
        </w:rPr>
        <w:t>3. Древнерусское государство – Киевская Русь</w:t>
      </w:r>
    </w:p>
    <w:p w:rsidR="00767F8A" w:rsidRPr="009D143E" w:rsidRDefault="006F03C2" w:rsidP="009D143E">
      <w:pPr>
        <w:spacing w:line="276" w:lineRule="auto"/>
        <w:ind w:firstLine="709"/>
        <w:jc w:val="both"/>
        <w:rPr>
          <w:sz w:val="28"/>
          <w:szCs w:val="28"/>
        </w:rPr>
      </w:pPr>
      <w:r w:rsidRPr="009D143E">
        <w:rPr>
          <w:sz w:val="28"/>
          <w:szCs w:val="28"/>
        </w:rPr>
        <w:t>Приступая к изучению данной темы необходимо проанализировать а</w:t>
      </w:r>
      <w:r w:rsidR="00767F8A" w:rsidRPr="009D143E">
        <w:rPr>
          <w:sz w:val="28"/>
          <w:szCs w:val="28"/>
        </w:rPr>
        <w:t>нтичное наследие в эпоху Великого переселения народов</w:t>
      </w:r>
      <w:r w:rsidR="0053023B" w:rsidRPr="009D143E">
        <w:rPr>
          <w:sz w:val="28"/>
          <w:szCs w:val="28"/>
        </w:rPr>
        <w:t>, рассмотреть</w:t>
      </w:r>
      <w:r w:rsidRPr="009D143E">
        <w:rPr>
          <w:sz w:val="28"/>
          <w:szCs w:val="28"/>
        </w:rPr>
        <w:t xml:space="preserve"> точки зрения на проблему</w:t>
      </w:r>
      <w:r w:rsidR="0053023B" w:rsidRPr="009D143E">
        <w:rPr>
          <w:sz w:val="28"/>
          <w:szCs w:val="28"/>
        </w:rPr>
        <w:t xml:space="preserve"> этногенеза восточных славян, в</w:t>
      </w:r>
      <w:r w:rsidRPr="009D143E">
        <w:rPr>
          <w:sz w:val="28"/>
          <w:szCs w:val="28"/>
        </w:rPr>
        <w:t>спомнить, что становление Древнерусского государства относится</w:t>
      </w:r>
      <w:r w:rsidR="004A07CC" w:rsidRPr="009D143E">
        <w:rPr>
          <w:sz w:val="28"/>
          <w:szCs w:val="28"/>
        </w:rPr>
        <w:t xml:space="preserve"> к 862 году (призвание варягов). Становление и разви</w:t>
      </w:r>
      <w:r w:rsidR="0053023B" w:rsidRPr="009D143E">
        <w:rPr>
          <w:sz w:val="28"/>
          <w:szCs w:val="28"/>
        </w:rPr>
        <w:t>тие Древнерусского государства,</w:t>
      </w:r>
      <w:r w:rsidR="004A07CC" w:rsidRPr="009D143E">
        <w:rPr>
          <w:sz w:val="28"/>
          <w:szCs w:val="28"/>
        </w:rPr>
        <w:t xml:space="preserve"> расширение его границ </w:t>
      </w:r>
      <w:r w:rsidR="0053023B" w:rsidRPr="009D143E">
        <w:rPr>
          <w:sz w:val="28"/>
          <w:szCs w:val="28"/>
        </w:rPr>
        <w:t xml:space="preserve">это </w:t>
      </w:r>
      <w:r w:rsidR="004A07CC" w:rsidRPr="009D143E">
        <w:rPr>
          <w:sz w:val="28"/>
          <w:szCs w:val="28"/>
        </w:rPr>
        <w:t>862 – 1054</w:t>
      </w:r>
      <w:r w:rsidR="0053023B" w:rsidRPr="009D143E">
        <w:rPr>
          <w:sz w:val="28"/>
          <w:szCs w:val="28"/>
        </w:rPr>
        <w:t xml:space="preserve"> гг.</w:t>
      </w:r>
      <w:r w:rsidR="004A07CC" w:rsidRPr="009D143E">
        <w:rPr>
          <w:sz w:val="28"/>
          <w:szCs w:val="28"/>
        </w:rPr>
        <w:t xml:space="preserve">, </w:t>
      </w:r>
      <w:r w:rsidR="0053023B" w:rsidRPr="009D143E">
        <w:rPr>
          <w:sz w:val="28"/>
          <w:szCs w:val="28"/>
        </w:rPr>
        <w:t>когда</w:t>
      </w:r>
      <w:r w:rsidR="004A07CC" w:rsidRPr="009D143E">
        <w:rPr>
          <w:sz w:val="28"/>
          <w:szCs w:val="28"/>
        </w:rPr>
        <w:t xml:space="preserve"> формируется социальная структура государства. Особую роль в управлении государством играло вече.  Христианизация страны произошла в результате крещения Руси Владимиром </w:t>
      </w:r>
      <w:r w:rsidR="004A07CC" w:rsidRPr="009D143E">
        <w:rPr>
          <w:sz w:val="28"/>
          <w:szCs w:val="28"/>
          <w:lang w:val="en-US"/>
        </w:rPr>
        <w:t>I</w:t>
      </w:r>
      <w:r w:rsidR="004A07CC" w:rsidRPr="009D143E">
        <w:rPr>
          <w:sz w:val="28"/>
          <w:szCs w:val="28"/>
        </w:rPr>
        <w:t xml:space="preserve"> в </w:t>
      </w:r>
      <w:smartTag w:uri="urn:schemas-microsoft-com:office:smarttags" w:element="metricconverter">
        <w:smartTagPr>
          <w:attr w:name="ProductID" w:val="988 г"/>
        </w:smartTagPr>
        <w:r w:rsidR="004A07CC" w:rsidRPr="009D143E">
          <w:rPr>
            <w:sz w:val="28"/>
            <w:szCs w:val="28"/>
          </w:rPr>
          <w:t>988 г</w:t>
        </w:r>
      </w:smartTag>
      <w:r w:rsidR="004A07CC" w:rsidRPr="009D143E">
        <w:rPr>
          <w:sz w:val="28"/>
          <w:szCs w:val="28"/>
        </w:rPr>
        <w:t xml:space="preserve">. </w:t>
      </w:r>
      <w:r w:rsidR="00767F8A" w:rsidRPr="009D143E">
        <w:rPr>
          <w:sz w:val="28"/>
          <w:szCs w:val="28"/>
        </w:rPr>
        <w:t xml:space="preserve"> </w:t>
      </w:r>
      <w:r w:rsidR="004A07CC" w:rsidRPr="009D143E">
        <w:rPr>
          <w:sz w:val="28"/>
          <w:szCs w:val="28"/>
        </w:rPr>
        <w:t xml:space="preserve">Геополитическое положение государство определяли: Византия, тюрки-кочевники, отношения с европейскими государствами. </w:t>
      </w:r>
      <w:r w:rsidR="00767F8A" w:rsidRPr="009D143E">
        <w:rPr>
          <w:sz w:val="28"/>
          <w:szCs w:val="28"/>
        </w:rPr>
        <w:t xml:space="preserve"> </w:t>
      </w:r>
      <w:r w:rsidR="004A07CC" w:rsidRPr="009D143E">
        <w:rPr>
          <w:sz w:val="28"/>
          <w:szCs w:val="28"/>
        </w:rPr>
        <w:t xml:space="preserve">В </w:t>
      </w:r>
      <w:r w:rsidR="004A07CC" w:rsidRPr="009D143E">
        <w:rPr>
          <w:sz w:val="28"/>
          <w:szCs w:val="28"/>
          <w:lang w:val="en-US"/>
        </w:rPr>
        <w:t>XI</w:t>
      </w:r>
      <w:r w:rsidR="004A07CC" w:rsidRPr="009D143E">
        <w:rPr>
          <w:sz w:val="28"/>
          <w:szCs w:val="28"/>
        </w:rPr>
        <w:t xml:space="preserve"> – начале </w:t>
      </w:r>
      <w:r w:rsidR="004A07CC" w:rsidRPr="009D143E">
        <w:rPr>
          <w:sz w:val="28"/>
          <w:szCs w:val="28"/>
          <w:lang w:val="en-US"/>
        </w:rPr>
        <w:t>XIII</w:t>
      </w:r>
      <w:r w:rsidR="004A07CC" w:rsidRPr="009D143E">
        <w:rPr>
          <w:sz w:val="28"/>
          <w:szCs w:val="28"/>
        </w:rPr>
        <w:t xml:space="preserve"> в. </w:t>
      </w:r>
      <w:r w:rsidR="004A07CC" w:rsidRPr="009D143E">
        <w:rPr>
          <w:sz w:val="28"/>
          <w:szCs w:val="28"/>
        </w:rPr>
        <w:lastRenderedPageBreak/>
        <w:t>процесс эволюции древнерусской государственности завершился периодом политической раздробленности. В</w:t>
      </w:r>
      <w:r w:rsidR="0053023B" w:rsidRPr="009D143E">
        <w:rPr>
          <w:sz w:val="28"/>
          <w:szCs w:val="28"/>
        </w:rPr>
        <w:t xml:space="preserve">ажным этапом стал </w:t>
      </w:r>
      <w:smartTag w:uri="urn:schemas-microsoft-com:office:smarttags" w:element="metricconverter">
        <w:smartTagPr>
          <w:attr w:name="ProductID" w:val="1097 г"/>
        </w:smartTagPr>
        <w:r w:rsidR="0053023B" w:rsidRPr="009D143E">
          <w:rPr>
            <w:sz w:val="28"/>
            <w:szCs w:val="28"/>
          </w:rPr>
          <w:t>1097 г</w:t>
        </w:r>
      </w:smartTag>
      <w:r w:rsidR="0053023B" w:rsidRPr="009D143E">
        <w:rPr>
          <w:sz w:val="28"/>
          <w:szCs w:val="28"/>
        </w:rPr>
        <w:t xml:space="preserve">. съезд князей в </w:t>
      </w:r>
      <w:proofErr w:type="spellStart"/>
      <w:r w:rsidR="0053023B" w:rsidRPr="009D143E">
        <w:rPr>
          <w:sz w:val="28"/>
          <w:szCs w:val="28"/>
        </w:rPr>
        <w:t>Любече</w:t>
      </w:r>
      <w:proofErr w:type="spellEnd"/>
      <w:r w:rsidR="0078437E" w:rsidRPr="009D143E">
        <w:rPr>
          <w:sz w:val="28"/>
          <w:szCs w:val="28"/>
        </w:rPr>
        <w:t xml:space="preserve"> закрепивший распад Киевской Руси на удельные княжества в соответствии с принципом «каждый да держит отчину свою»</w:t>
      </w:r>
      <w:r w:rsidR="0053023B" w:rsidRPr="009D143E">
        <w:rPr>
          <w:sz w:val="28"/>
          <w:szCs w:val="28"/>
        </w:rPr>
        <w:t xml:space="preserve">. </w:t>
      </w:r>
      <w:r w:rsidR="00767F8A" w:rsidRPr="009D143E">
        <w:rPr>
          <w:sz w:val="28"/>
          <w:szCs w:val="28"/>
        </w:rPr>
        <w:t>Древнерусская культу</w:t>
      </w:r>
      <w:r w:rsidR="0053023B" w:rsidRPr="009D143E">
        <w:rPr>
          <w:sz w:val="28"/>
          <w:szCs w:val="28"/>
        </w:rPr>
        <w:t>ра делится на два периода: языческая и христианская.</w:t>
      </w:r>
    </w:p>
    <w:p w:rsidR="00767F8A" w:rsidRPr="009D143E" w:rsidRDefault="00767F8A" w:rsidP="009D143E">
      <w:pPr>
        <w:spacing w:line="276" w:lineRule="auto"/>
        <w:ind w:firstLine="709"/>
        <w:jc w:val="both"/>
        <w:rPr>
          <w:i/>
          <w:sz w:val="28"/>
          <w:szCs w:val="28"/>
        </w:rPr>
      </w:pPr>
      <w:r w:rsidRPr="009D143E">
        <w:rPr>
          <w:sz w:val="28"/>
          <w:szCs w:val="28"/>
        </w:rPr>
        <w:t xml:space="preserve">Средневековая Русь середины </w:t>
      </w:r>
      <w:r w:rsidRPr="009D143E">
        <w:rPr>
          <w:sz w:val="28"/>
          <w:szCs w:val="28"/>
          <w:lang w:val="en-US"/>
        </w:rPr>
        <w:t>XIII</w:t>
      </w:r>
      <w:r w:rsidRPr="009D143E">
        <w:rPr>
          <w:sz w:val="28"/>
          <w:szCs w:val="28"/>
        </w:rPr>
        <w:t xml:space="preserve"> – </w:t>
      </w:r>
      <w:r w:rsidRPr="009D143E">
        <w:rPr>
          <w:sz w:val="28"/>
          <w:szCs w:val="28"/>
          <w:lang w:val="en-US"/>
        </w:rPr>
        <w:t>XVII</w:t>
      </w:r>
      <w:r w:rsidRPr="009D143E">
        <w:rPr>
          <w:sz w:val="28"/>
          <w:szCs w:val="28"/>
        </w:rPr>
        <w:t xml:space="preserve"> в</w:t>
      </w:r>
      <w:r w:rsidR="0053023B" w:rsidRPr="009D143E">
        <w:rPr>
          <w:sz w:val="28"/>
          <w:szCs w:val="28"/>
        </w:rPr>
        <w:t>.</w:t>
      </w:r>
    </w:p>
    <w:p w:rsidR="00767F8A" w:rsidRPr="009D143E" w:rsidRDefault="0053023B" w:rsidP="009D143E">
      <w:pPr>
        <w:spacing w:line="276" w:lineRule="auto"/>
        <w:ind w:firstLine="709"/>
        <w:jc w:val="both"/>
        <w:rPr>
          <w:sz w:val="28"/>
          <w:szCs w:val="28"/>
        </w:rPr>
      </w:pPr>
      <w:r w:rsidRPr="009D143E">
        <w:rPr>
          <w:sz w:val="28"/>
          <w:szCs w:val="28"/>
        </w:rPr>
        <w:t>В этот период происходят с</w:t>
      </w:r>
      <w:r w:rsidR="00767F8A" w:rsidRPr="009D143E">
        <w:rPr>
          <w:sz w:val="28"/>
          <w:szCs w:val="28"/>
        </w:rPr>
        <w:t>оциально-политиче</w:t>
      </w:r>
      <w:r w:rsidRPr="009D143E">
        <w:rPr>
          <w:sz w:val="28"/>
          <w:szCs w:val="28"/>
        </w:rPr>
        <w:t xml:space="preserve">ские изменения в русских землях. Князья недооценили опасность с востока </w:t>
      </w:r>
      <w:r w:rsidR="00767F8A" w:rsidRPr="009D143E">
        <w:rPr>
          <w:sz w:val="28"/>
          <w:szCs w:val="28"/>
        </w:rPr>
        <w:t xml:space="preserve">Русь и Орда: проблемы взаимоотношений и взаимовлияния. Возвышение Москвы. Особенности формирования единого Российского государства конца </w:t>
      </w:r>
      <w:r w:rsidR="00767F8A" w:rsidRPr="009D143E">
        <w:rPr>
          <w:sz w:val="28"/>
          <w:szCs w:val="28"/>
          <w:lang w:val="en-US"/>
        </w:rPr>
        <w:t>XV</w:t>
      </w:r>
      <w:r w:rsidR="00767F8A" w:rsidRPr="009D143E">
        <w:rPr>
          <w:sz w:val="28"/>
          <w:szCs w:val="28"/>
        </w:rPr>
        <w:t xml:space="preserve"> – </w:t>
      </w:r>
      <w:r w:rsidR="00767F8A" w:rsidRPr="009D143E">
        <w:rPr>
          <w:sz w:val="28"/>
          <w:szCs w:val="28"/>
          <w:lang w:val="en-US"/>
        </w:rPr>
        <w:t>XVII</w:t>
      </w:r>
      <w:r w:rsidR="00767F8A" w:rsidRPr="009D143E">
        <w:rPr>
          <w:sz w:val="28"/>
          <w:szCs w:val="28"/>
        </w:rPr>
        <w:t xml:space="preserve"> в. Наследие Золотой Орды: этатизм, закрепощение подданных и т.д.</w:t>
      </w:r>
      <w:r w:rsidR="003F0383" w:rsidRPr="009D143E">
        <w:rPr>
          <w:sz w:val="28"/>
          <w:szCs w:val="28"/>
        </w:rPr>
        <w:t xml:space="preserve"> </w:t>
      </w:r>
      <w:r w:rsidR="00767F8A" w:rsidRPr="009D143E">
        <w:rPr>
          <w:sz w:val="28"/>
          <w:szCs w:val="28"/>
        </w:rPr>
        <w:t xml:space="preserve">Формирование сословной системы организации общества и самодержавной власти. Кризисные явления московской государственности рубежа </w:t>
      </w:r>
      <w:r w:rsidR="00767F8A" w:rsidRPr="009D143E">
        <w:rPr>
          <w:sz w:val="28"/>
          <w:szCs w:val="28"/>
          <w:lang w:val="en-US"/>
        </w:rPr>
        <w:t>XVI</w:t>
      </w:r>
      <w:r w:rsidR="00767F8A" w:rsidRPr="009D143E">
        <w:rPr>
          <w:sz w:val="28"/>
          <w:szCs w:val="28"/>
        </w:rPr>
        <w:t xml:space="preserve"> – </w:t>
      </w:r>
      <w:r w:rsidR="00767F8A" w:rsidRPr="009D143E">
        <w:rPr>
          <w:sz w:val="28"/>
          <w:szCs w:val="28"/>
          <w:lang w:val="en-US"/>
        </w:rPr>
        <w:t>XVII</w:t>
      </w:r>
      <w:r w:rsidR="00767F8A" w:rsidRPr="009D143E">
        <w:rPr>
          <w:sz w:val="28"/>
          <w:szCs w:val="28"/>
        </w:rPr>
        <w:t xml:space="preserve"> в.</w:t>
      </w:r>
      <w:r w:rsidR="003F0383" w:rsidRPr="009D143E">
        <w:rPr>
          <w:sz w:val="28"/>
          <w:szCs w:val="28"/>
        </w:rPr>
        <w:t>: смута или гражданская война в России.</w:t>
      </w:r>
      <w:r w:rsidR="00767F8A" w:rsidRPr="009D143E">
        <w:rPr>
          <w:sz w:val="28"/>
          <w:szCs w:val="28"/>
        </w:rPr>
        <w:t xml:space="preserve"> Средневековая русская культура </w:t>
      </w:r>
      <w:r w:rsidR="00767F8A" w:rsidRPr="009D143E">
        <w:rPr>
          <w:sz w:val="28"/>
          <w:szCs w:val="28"/>
          <w:lang w:val="en-US"/>
        </w:rPr>
        <w:t>XIII</w:t>
      </w:r>
      <w:r w:rsidR="00767F8A" w:rsidRPr="009D143E">
        <w:rPr>
          <w:sz w:val="28"/>
          <w:szCs w:val="28"/>
        </w:rPr>
        <w:t xml:space="preserve"> – </w:t>
      </w:r>
      <w:r w:rsidR="00767F8A" w:rsidRPr="009D143E">
        <w:rPr>
          <w:sz w:val="28"/>
          <w:szCs w:val="28"/>
          <w:lang w:val="en-US"/>
        </w:rPr>
        <w:t>XVII</w:t>
      </w:r>
      <w:r w:rsidR="003F0383" w:rsidRPr="009D143E">
        <w:rPr>
          <w:sz w:val="28"/>
          <w:szCs w:val="28"/>
        </w:rPr>
        <w:t xml:space="preserve"> вв.</w:t>
      </w:r>
    </w:p>
    <w:p w:rsidR="00090910" w:rsidRPr="009D143E" w:rsidRDefault="00090910" w:rsidP="009D143E">
      <w:pPr>
        <w:pStyle w:val="23"/>
        <w:spacing w:after="0"/>
        <w:ind w:firstLine="709"/>
        <w:jc w:val="both"/>
        <w:rPr>
          <w:rFonts w:ascii="Times New Roman" w:hAnsi="Times New Roman" w:cs="Times New Roman"/>
          <w:color w:val="auto"/>
          <w:sz w:val="28"/>
          <w:szCs w:val="28"/>
        </w:rPr>
      </w:pPr>
      <w:r w:rsidRPr="009D143E">
        <w:rPr>
          <w:rFonts w:ascii="Times New Roman" w:hAnsi="Times New Roman" w:cs="Times New Roman"/>
          <w:color w:val="auto"/>
          <w:sz w:val="28"/>
          <w:szCs w:val="28"/>
        </w:rPr>
        <w:t>4. Новое время европейской истории</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Новой историей в исторической литературе традиционно называют развитие европейских и американских стран с середины XVI в. до начала ХХ столетия. Конечно, такое название условно. Но эта эпоха отличается от предшествующей большей плотностью событий, масштабом и интенсивностью общественных процессов, глубиной перемен, которые происходили в жизни народов, - в сущности, возникновение новой цивилизации. Действительно, это было иное, новое время. Рождение нового мира осознавалось еще историками эпохи Возрождения, которые ввели трехчастную структуру в развитии общества: Античность, Средние века, Новое время, проводя тем самым резкую границу между классическим и средневековым периодами и поставив эпоху Возрождения в авангард нового времени. Постараемся рассмотреть, как происходило изменение европейского мира в XVI - XVIII вв. в социально-экономической, духовно-идеологической и политической сферах.</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 xml:space="preserve">К началу XVI в. закончилась хозяйственная и демографическая депрессия, длившаяся с рубежа XIV - XV вв. Население Европы непрерывно росло до начало Тридцатилетней войны (1618 - 1648 гг.) и составило в 1500 г. 80-100 млн. человек, в 1600 г. - 100-180 млн. Это же время стало периодом необратимого генезиса капитализма, хотя продолжали господствовать феодальные экономические отношения, но именно капиталистический уклад становился решающим фактом развития Европы. Капитализм, уже и ранее присутствовавший в торговле и финансах, укрепляет свое значение в промышленности и начинает проникать в сельское хозяйство (так называемая </w:t>
      </w:r>
      <w:r w:rsidRPr="009D143E">
        <w:rPr>
          <w:rFonts w:ascii="Times New Roman" w:hAnsi="Times New Roman" w:cs="Times New Roman"/>
          <w:i w:val="0"/>
          <w:color w:val="auto"/>
          <w:sz w:val="28"/>
          <w:szCs w:val="28"/>
        </w:rPr>
        <w:lastRenderedPageBreak/>
        <w:t>"аграрная революция", в XVI в. она наметилась в Англии, менее заметны ее симптомы были в Северо-восточной Франции и Северо-западной Германии). Начинает складываться рыночное хозяйство (экономика).</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Но почему именно в это время происходят подобные процессы? Можно выделить несколько факторов.</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1. Великие географические открытия.</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2. Торговая экспансия за пределы континента.</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3. Приток драгоценных металлов.</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4. "Революция цен" (примерно в 1480-х - 1620-х ) (инфляция, в ряде случаев цены возросли на 200%; проиграли феодалы /так как денежная рента к этому времени была уже фиксированной/, люди, жившие на заработную плату, выиграли - крестьяне и буржуа).</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5. Абсолютистские государства и колониальные авантюры требуют постоянных армий и технически нового флота, это стимулирует развитие промышленности.</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6. Создается благоприятная почва для применения технических и технологических находок XVI в.</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7. Резкое повышение в XVI - XVII вв. качества жизни, что формирует новые потребности людей, что также приводит к развитию промышленности и торговли.</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8. Ренессанс и Реформация увеличили возможности для расширения круга самодействующих людей (индивидуализм и т.п.).</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Однако все эти факторы вместе и по отдельности приводили в разных странах к различным последствиям, так, например, способствовали подъему Англии и стагнации социально-экономической жизни Испании.</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В XVI - XVII вв. произошел еще ряд событий, приведших к серьезным изменениям экономики Европы.</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1. Произошло смещение основных торговых путей из Средиземноморья в Атлантику.</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2. Борьба европейских государств с экспансией Турецкой империи в Средиземноморье неблагоприятно сказывалась в этот период на экономике региона.</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3. Религиозные преследования (изгнания из Испании в 1492 г. иудеев и евреев - христиан (мараны), в 1609 - 1614 гг. - арабо-берберского населения Пиренеев, обращенных в христианство, но придерживающихся ислама - морисков), Реформация, Контрреформация вызвали массовые перемещения населения, а эмигранты сыграли важную экономическую роль в странах, принявших их.</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lastRenderedPageBreak/>
        <w:t>Итогом всего этого стало формирование в Европе XVI в. трех регионов различного экономического развития: регион необратимого развития капитализма сформировался в Северо-западной Европе (Англия, Нидерланды); регион, где капиталистический уклад оставался подчиненным феодальному, а позже, с начала XVII в., наблюдалась обратимость капиталистических отношений занимал территорию от христианского Средиземноморья до Скандинавии; в Центральной и Восточной Европе и на Балканах происходит формирование периферийной (по отношению к экономике Западной Европы) зоны, где продолжается полное господство феодализма.</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 xml:space="preserve">Несмотря на общеевропейское развитие капитализма, которое приводило к складыванию европейской "мир-экономики" (понятие, введенное </w:t>
      </w:r>
      <w:proofErr w:type="spellStart"/>
      <w:r w:rsidRPr="009D143E">
        <w:rPr>
          <w:rFonts w:ascii="Times New Roman" w:hAnsi="Times New Roman" w:cs="Times New Roman"/>
          <w:i w:val="0"/>
          <w:color w:val="auto"/>
          <w:sz w:val="28"/>
          <w:szCs w:val="28"/>
        </w:rPr>
        <w:t>Фернаном</w:t>
      </w:r>
      <w:proofErr w:type="spellEnd"/>
      <w:r w:rsidRPr="009D143E">
        <w:rPr>
          <w:rFonts w:ascii="Times New Roman" w:hAnsi="Times New Roman" w:cs="Times New Roman"/>
          <w:i w:val="0"/>
          <w:color w:val="auto"/>
          <w:sz w:val="28"/>
          <w:szCs w:val="28"/>
        </w:rPr>
        <w:t xml:space="preserve"> </w:t>
      </w:r>
      <w:proofErr w:type="spellStart"/>
      <w:r w:rsidRPr="009D143E">
        <w:rPr>
          <w:rFonts w:ascii="Times New Roman" w:hAnsi="Times New Roman" w:cs="Times New Roman"/>
          <w:i w:val="0"/>
          <w:color w:val="auto"/>
          <w:sz w:val="28"/>
          <w:szCs w:val="28"/>
        </w:rPr>
        <w:t>Броделем</w:t>
      </w:r>
      <w:proofErr w:type="spellEnd"/>
      <w:r w:rsidRPr="009D143E">
        <w:rPr>
          <w:rFonts w:ascii="Times New Roman" w:hAnsi="Times New Roman" w:cs="Times New Roman"/>
          <w:i w:val="0"/>
          <w:color w:val="auto"/>
          <w:sz w:val="28"/>
          <w:szCs w:val="28"/>
        </w:rPr>
        <w:t>), все же вплоть до 1750 г. господствующими центрами в экономике оставались города (города-государства Венеция, Антверпен, Генуя, Амстердам), а не экономические регионы или страны.</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В XVII в. сердцевина европейской экономической жизни находилась на Северо-западе Европы. Здесь господствовал раннекапиталистический уклад, шло развитие мануфактурного производства. В это же время наблюдается проявление различных тенденций в регионе Средиземноморье - Скандинавия, где, с одной стороны, сохраняется прежняя ситуация в соотношении феодального и капиталистического укладов (во Франции, Швеции и ряде германских земель), а с другой (в Испании, Португалии, Северной Италии и Юго-западной Германии) начинается общественно-политический регресс. В Восточной Европе и на Балканах феодальные отношения еще более укрепляются, вплоть до так называемого "второго издания крепостничества".</w:t>
      </w:r>
    </w:p>
    <w:p w:rsidR="00767F8A" w:rsidRPr="009D143E" w:rsidRDefault="00090910" w:rsidP="009D143E">
      <w:pPr>
        <w:spacing w:line="276" w:lineRule="auto"/>
        <w:ind w:firstLine="709"/>
        <w:jc w:val="both"/>
        <w:rPr>
          <w:i/>
          <w:sz w:val="28"/>
          <w:szCs w:val="28"/>
        </w:rPr>
      </w:pPr>
      <w:r w:rsidRPr="009D143E">
        <w:rPr>
          <w:i/>
          <w:sz w:val="28"/>
          <w:szCs w:val="28"/>
        </w:rPr>
        <w:t xml:space="preserve">5. </w:t>
      </w:r>
      <w:r w:rsidR="00767F8A" w:rsidRPr="009D143E">
        <w:rPr>
          <w:i/>
          <w:sz w:val="28"/>
          <w:szCs w:val="28"/>
        </w:rPr>
        <w:t xml:space="preserve">Россия в </w:t>
      </w:r>
      <w:r w:rsidR="00767F8A" w:rsidRPr="009D143E">
        <w:rPr>
          <w:i/>
          <w:sz w:val="28"/>
          <w:szCs w:val="28"/>
          <w:lang w:val="en-US"/>
        </w:rPr>
        <w:t>XVIII</w:t>
      </w:r>
      <w:r w:rsidR="00767F8A" w:rsidRPr="009D143E">
        <w:rPr>
          <w:i/>
          <w:sz w:val="28"/>
          <w:szCs w:val="28"/>
        </w:rPr>
        <w:t xml:space="preserve"> веке: становление российского абсолютизма и начало модернизации</w:t>
      </w:r>
      <w:r w:rsidR="00A60100" w:rsidRPr="009D143E">
        <w:rPr>
          <w:i/>
          <w:sz w:val="28"/>
          <w:szCs w:val="28"/>
        </w:rPr>
        <w:t>.</w:t>
      </w:r>
    </w:p>
    <w:p w:rsidR="00767F8A" w:rsidRPr="009D143E" w:rsidRDefault="00767F8A" w:rsidP="009D143E">
      <w:pPr>
        <w:spacing w:line="276" w:lineRule="auto"/>
        <w:ind w:firstLine="709"/>
        <w:jc w:val="both"/>
        <w:rPr>
          <w:sz w:val="28"/>
          <w:szCs w:val="28"/>
        </w:rPr>
      </w:pPr>
      <w:r w:rsidRPr="009D143E">
        <w:rPr>
          <w:sz w:val="28"/>
          <w:szCs w:val="28"/>
        </w:rPr>
        <w:t>Западная Европа и Россия:  переход от традиционного к индустриальному обществу</w:t>
      </w:r>
      <w:r w:rsidR="003F0383" w:rsidRPr="009D143E">
        <w:rPr>
          <w:sz w:val="28"/>
          <w:szCs w:val="28"/>
        </w:rPr>
        <w:t>.</w:t>
      </w:r>
      <w:r w:rsidRPr="009D143E">
        <w:rPr>
          <w:sz w:val="28"/>
          <w:szCs w:val="28"/>
        </w:rPr>
        <w:t xml:space="preserve"> Столкновение ценностей традиционализма и модернизации</w:t>
      </w:r>
      <w:r w:rsidR="003F0383" w:rsidRPr="009D143E">
        <w:rPr>
          <w:sz w:val="28"/>
          <w:szCs w:val="28"/>
        </w:rPr>
        <w:t>:</w:t>
      </w:r>
      <w:r w:rsidRPr="009D143E">
        <w:rPr>
          <w:sz w:val="28"/>
          <w:szCs w:val="28"/>
        </w:rPr>
        <w:t xml:space="preserve"> реформ</w:t>
      </w:r>
      <w:r w:rsidR="003F0383" w:rsidRPr="009D143E">
        <w:rPr>
          <w:sz w:val="28"/>
          <w:szCs w:val="28"/>
        </w:rPr>
        <w:t>ы</w:t>
      </w:r>
      <w:r w:rsidRPr="009D143E">
        <w:rPr>
          <w:sz w:val="28"/>
          <w:szCs w:val="28"/>
        </w:rPr>
        <w:t xml:space="preserve"> Петра </w:t>
      </w:r>
      <w:r w:rsidRPr="009D143E">
        <w:rPr>
          <w:sz w:val="28"/>
          <w:szCs w:val="28"/>
          <w:lang w:val="en-US"/>
        </w:rPr>
        <w:t>I</w:t>
      </w:r>
      <w:r w:rsidRPr="009D143E">
        <w:rPr>
          <w:sz w:val="28"/>
          <w:szCs w:val="28"/>
        </w:rPr>
        <w:t>.</w:t>
      </w:r>
      <w:r w:rsidR="003F0383" w:rsidRPr="009D143E">
        <w:rPr>
          <w:sz w:val="28"/>
          <w:szCs w:val="28"/>
        </w:rPr>
        <w:t xml:space="preserve"> Реформы Петра </w:t>
      </w:r>
      <w:r w:rsidR="003F0383" w:rsidRPr="009D143E">
        <w:rPr>
          <w:sz w:val="28"/>
          <w:szCs w:val="28"/>
          <w:lang w:val="en-US"/>
        </w:rPr>
        <w:t>I</w:t>
      </w:r>
      <w:r w:rsidR="003F0383" w:rsidRPr="009D143E">
        <w:rPr>
          <w:sz w:val="28"/>
          <w:szCs w:val="28"/>
        </w:rPr>
        <w:t xml:space="preserve"> стали своеобразным рубежом между Московским царством и Российской империей. Эпоха реформ охватывает первую четверть </w:t>
      </w:r>
      <w:r w:rsidR="003F0383" w:rsidRPr="009D143E">
        <w:rPr>
          <w:sz w:val="28"/>
          <w:szCs w:val="28"/>
          <w:lang w:val="en-US"/>
        </w:rPr>
        <w:t>XVIII</w:t>
      </w:r>
      <w:r w:rsidR="003F0383" w:rsidRPr="009D143E">
        <w:rPr>
          <w:sz w:val="28"/>
          <w:szCs w:val="28"/>
        </w:rPr>
        <w:t xml:space="preserve"> в. Для ускорения экономического развития страны требовались прочные связи с европейскими государствами, а для этого необходимо было обеспечить выход в Балтийское море. Для решения этой задачи Петр создал сильную армию, флот, промышленную базу и совершенствовал систему управления страной. При Петре завершилось формирование абсолютизма в России. Абсолютная монархия – монархическая форма правления, характеризующаяся юридическим сосредоточением всей полноты государственной власти в руках монарха, опирающегося в </w:t>
      </w:r>
      <w:r w:rsidR="003F0383" w:rsidRPr="009D143E">
        <w:rPr>
          <w:sz w:val="28"/>
          <w:szCs w:val="28"/>
        </w:rPr>
        <w:lastRenderedPageBreak/>
        <w:t xml:space="preserve">управлении государством на разветвленных бюрократический аппарат. Эпоха реформ сменилась временем политической нестабильности с 1725 по 1762, вошедшим в истории под названием «эпоха дворцовых переворотов». Первая попытка ограничения самодержавия относится к </w:t>
      </w:r>
      <w:smartTag w:uri="urn:schemas-microsoft-com:office:smarttags" w:element="metricconverter">
        <w:smartTagPr>
          <w:attr w:name="ProductID" w:val="1730 г"/>
        </w:smartTagPr>
        <w:r w:rsidR="003F0383" w:rsidRPr="009D143E">
          <w:rPr>
            <w:sz w:val="28"/>
            <w:szCs w:val="28"/>
          </w:rPr>
          <w:t>1730 г</w:t>
        </w:r>
      </w:smartTag>
      <w:r w:rsidR="003F0383" w:rsidRPr="009D143E">
        <w:rPr>
          <w:sz w:val="28"/>
          <w:szCs w:val="28"/>
        </w:rPr>
        <w:t xml:space="preserve">., когда анне Иоанновне члены Верховного тайного совета предъявили «кондиции». Однако  эта попытка потерпела неудачу.  </w:t>
      </w:r>
    </w:p>
    <w:p w:rsidR="003F0383" w:rsidRPr="009D143E" w:rsidRDefault="00767F8A" w:rsidP="009D143E">
      <w:pPr>
        <w:spacing w:line="276" w:lineRule="auto"/>
        <w:ind w:firstLine="709"/>
        <w:jc w:val="both"/>
        <w:rPr>
          <w:sz w:val="28"/>
          <w:szCs w:val="28"/>
        </w:rPr>
      </w:pPr>
      <w:r w:rsidRPr="009D143E">
        <w:rPr>
          <w:sz w:val="28"/>
          <w:szCs w:val="28"/>
        </w:rPr>
        <w:t xml:space="preserve">Эпоха «Просвещенного абсолютизма» Екатерины </w:t>
      </w:r>
      <w:r w:rsidRPr="009D143E">
        <w:rPr>
          <w:sz w:val="28"/>
          <w:szCs w:val="28"/>
          <w:lang w:val="en-US"/>
        </w:rPr>
        <w:t>II</w:t>
      </w:r>
      <w:r w:rsidRPr="009D143E">
        <w:rPr>
          <w:sz w:val="28"/>
          <w:szCs w:val="28"/>
        </w:rPr>
        <w:t xml:space="preserve">. </w:t>
      </w:r>
      <w:r w:rsidR="003F0383" w:rsidRPr="009D143E">
        <w:rPr>
          <w:rStyle w:val="a7"/>
          <w:b w:val="0"/>
          <w:sz w:val="28"/>
          <w:szCs w:val="28"/>
        </w:rPr>
        <w:t xml:space="preserve">«Просвещенный абсолютизм» - </w:t>
      </w:r>
      <w:r w:rsidR="003F0383" w:rsidRPr="009D143E">
        <w:rPr>
          <w:sz w:val="28"/>
          <w:szCs w:val="28"/>
        </w:rPr>
        <w:t xml:space="preserve">политика укрепления власти дворян в условиях развития буржуазных отношений, стремление к «всеобщему благу», использование идей Просвещения для укрепления власти императора. </w:t>
      </w:r>
      <w:r w:rsidRPr="009D143E">
        <w:rPr>
          <w:sz w:val="28"/>
          <w:szCs w:val="28"/>
        </w:rPr>
        <w:t xml:space="preserve">Основные направления и итоги внешней политики России в XVIII в.: отвоевание выхода к Балтийскому морю при Петре </w:t>
      </w:r>
      <w:r w:rsidRPr="009D143E">
        <w:rPr>
          <w:sz w:val="28"/>
          <w:szCs w:val="28"/>
          <w:lang w:val="en-US"/>
        </w:rPr>
        <w:t>I</w:t>
      </w:r>
      <w:r w:rsidRPr="009D143E">
        <w:rPr>
          <w:sz w:val="28"/>
          <w:szCs w:val="28"/>
        </w:rPr>
        <w:t xml:space="preserve">, Северного Причерноморья при Екатерине </w:t>
      </w:r>
      <w:r w:rsidRPr="009D143E">
        <w:rPr>
          <w:sz w:val="28"/>
          <w:szCs w:val="28"/>
          <w:lang w:val="en-US"/>
        </w:rPr>
        <w:t>II</w:t>
      </w:r>
      <w:r w:rsidRPr="009D143E">
        <w:rPr>
          <w:sz w:val="28"/>
          <w:szCs w:val="28"/>
        </w:rPr>
        <w:t xml:space="preserve">, возвращение Западнорусских земель по итогам разделов Речи </w:t>
      </w:r>
      <w:proofErr w:type="spellStart"/>
      <w:r w:rsidRPr="009D143E">
        <w:rPr>
          <w:sz w:val="28"/>
          <w:szCs w:val="28"/>
        </w:rPr>
        <w:t>Посполитой</w:t>
      </w:r>
      <w:proofErr w:type="spellEnd"/>
      <w:r w:rsidRPr="009D143E">
        <w:rPr>
          <w:sz w:val="28"/>
          <w:szCs w:val="28"/>
        </w:rPr>
        <w:t>, участие в борьбе против Французской револю</w:t>
      </w:r>
      <w:r w:rsidR="003F0383" w:rsidRPr="009D143E">
        <w:rPr>
          <w:sz w:val="28"/>
          <w:szCs w:val="28"/>
        </w:rPr>
        <w:t>ции.  Культуру</w:t>
      </w:r>
      <w:r w:rsidRPr="009D143E">
        <w:rPr>
          <w:sz w:val="28"/>
          <w:szCs w:val="28"/>
        </w:rPr>
        <w:t xml:space="preserve"> России </w:t>
      </w:r>
      <w:r w:rsidRPr="009D143E">
        <w:rPr>
          <w:sz w:val="28"/>
          <w:szCs w:val="28"/>
          <w:lang w:val="en-US"/>
        </w:rPr>
        <w:t>XVIII</w:t>
      </w:r>
      <w:r w:rsidR="003F0383" w:rsidRPr="009D143E">
        <w:rPr>
          <w:sz w:val="28"/>
          <w:szCs w:val="28"/>
        </w:rPr>
        <w:t xml:space="preserve"> в характеризует модернизация и европеизация, определившие особенности историко-культурного процесса. Дальнейшее обмирщение и утверждение нового взгляда на человеческую личность.</w:t>
      </w:r>
    </w:p>
    <w:p w:rsidR="00090910" w:rsidRPr="009D143E" w:rsidRDefault="00090910" w:rsidP="009D143E">
      <w:pPr>
        <w:pStyle w:val="23"/>
        <w:spacing w:after="0"/>
        <w:ind w:firstLine="709"/>
        <w:jc w:val="both"/>
        <w:rPr>
          <w:rFonts w:ascii="Times New Roman" w:hAnsi="Times New Roman" w:cs="Times New Roman"/>
          <w:color w:val="auto"/>
          <w:sz w:val="28"/>
          <w:szCs w:val="28"/>
        </w:rPr>
      </w:pPr>
      <w:r w:rsidRPr="009D143E">
        <w:rPr>
          <w:rFonts w:ascii="Times New Roman" w:hAnsi="Times New Roman" w:cs="Times New Roman"/>
          <w:color w:val="auto"/>
          <w:sz w:val="28"/>
          <w:szCs w:val="28"/>
        </w:rPr>
        <w:t>6. Политическое развитие Европы кон. XVIII - XIX вв.</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 xml:space="preserve">Революция во Франции 1789 г. и особенно свержение монархии и казнь короля в 1792 г. вызвали разные оценки в Европе. Одни приветствовали революционных французов, другие, как, например, Э. </w:t>
      </w:r>
      <w:proofErr w:type="spellStart"/>
      <w:r w:rsidRPr="009D143E">
        <w:rPr>
          <w:rFonts w:ascii="Times New Roman" w:hAnsi="Times New Roman" w:cs="Times New Roman"/>
          <w:i w:val="0"/>
          <w:color w:val="auto"/>
          <w:sz w:val="28"/>
          <w:szCs w:val="28"/>
        </w:rPr>
        <w:t>Берк</w:t>
      </w:r>
      <w:proofErr w:type="spellEnd"/>
      <w:r w:rsidRPr="009D143E">
        <w:rPr>
          <w:rFonts w:ascii="Times New Roman" w:hAnsi="Times New Roman" w:cs="Times New Roman"/>
          <w:i w:val="0"/>
          <w:color w:val="auto"/>
          <w:sz w:val="28"/>
          <w:szCs w:val="28"/>
        </w:rPr>
        <w:t xml:space="preserve"> считали всё произошедшее "сатанинским делом". Европейские монархические режимы увидели в </w:t>
      </w:r>
      <w:proofErr w:type="spellStart"/>
      <w:r w:rsidRPr="009D143E">
        <w:rPr>
          <w:rFonts w:ascii="Times New Roman" w:hAnsi="Times New Roman" w:cs="Times New Roman"/>
          <w:i w:val="0"/>
          <w:color w:val="auto"/>
          <w:sz w:val="28"/>
          <w:szCs w:val="28"/>
        </w:rPr>
        <w:t>антиаристократическом</w:t>
      </w:r>
      <w:proofErr w:type="spellEnd"/>
      <w:r w:rsidRPr="009D143E">
        <w:rPr>
          <w:rFonts w:ascii="Times New Roman" w:hAnsi="Times New Roman" w:cs="Times New Roman"/>
          <w:i w:val="0"/>
          <w:color w:val="auto"/>
          <w:sz w:val="28"/>
          <w:szCs w:val="28"/>
        </w:rPr>
        <w:t xml:space="preserve"> и республиканском характере революции угрозу принципам монархизма, да и феодальному устройству в целом. Более того, "революционная зараза" находила отклик во многих странах, ведь и там политическая почва была подготовлена неоднозначными итогами политической пропаганды времён Просвещения, и даже реформаторством "просвещенных деспотов". Поэтому в 1792 г. начинаются войны революционной Франции с контрреволюционными коалициями России, европейских монархов, более всего страдающих от революционного поветрия (Австрия, Пруссия), и </w:t>
      </w:r>
      <w:proofErr w:type="spellStart"/>
      <w:r w:rsidRPr="009D143E">
        <w:rPr>
          <w:rFonts w:ascii="Times New Roman" w:hAnsi="Times New Roman" w:cs="Times New Roman"/>
          <w:i w:val="0"/>
          <w:color w:val="auto"/>
          <w:sz w:val="28"/>
          <w:szCs w:val="28"/>
        </w:rPr>
        <w:t>торийской</w:t>
      </w:r>
      <w:proofErr w:type="spellEnd"/>
      <w:r w:rsidRPr="009D143E">
        <w:rPr>
          <w:rFonts w:ascii="Times New Roman" w:hAnsi="Times New Roman" w:cs="Times New Roman"/>
          <w:i w:val="0"/>
          <w:color w:val="auto"/>
          <w:sz w:val="28"/>
          <w:szCs w:val="28"/>
        </w:rPr>
        <w:t xml:space="preserve"> </w:t>
      </w:r>
      <w:proofErr w:type="spellStart"/>
      <w:r w:rsidRPr="009D143E">
        <w:rPr>
          <w:rFonts w:ascii="Times New Roman" w:hAnsi="Times New Roman" w:cs="Times New Roman"/>
          <w:i w:val="0"/>
          <w:color w:val="auto"/>
          <w:sz w:val="28"/>
          <w:szCs w:val="28"/>
        </w:rPr>
        <w:t>аристократическо</w:t>
      </w:r>
      <w:proofErr w:type="spellEnd"/>
      <w:r w:rsidRPr="009D143E">
        <w:rPr>
          <w:rFonts w:ascii="Times New Roman" w:hAnsi="Times New Roman" w:cs="Times New Roman"/>
          <w:i w:val="0"/>
          <w:color w:val="auto"/>
          <w:sz w:val="28"/>
          <w:szCs w:val="28"/>
        </w:rPr>
        <w:t>-буржуазной Англии, решавшей вопрос колониальных приобретений и ликвидации очага, из которого и на остров распространялись идеи демократизации британской политической системы.</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 xml:space="preserve">Очень скоро революционная Франция, особенно под влиянием якобинства, переходит от концепции обороны к "экспорту революции" для оказания помощи революционерам в сопредельных странах, т.к. это создавало наиболее выгодные условия, для защиты революции путем изменения окружающего мира. Французы оказывают помощь "демократам" в Бельгии, </w:t>
      </w:r>
      <w:r w:rsidRPr="009D143E">
        <w:rPr>
          <w:rFonts w:ascii="Times New Roman" w:hAnsi="Times New Roman" w:cs="Times New Roman"/>
          <w:i w:val="0"/>
          <w:color w:val="auto"/>
          <w:sz w:val="28"/>
          <w:szCs w:val="28"/>
        </w:rPr>
        <w:lastRenderedPageBreak/>
        <w:t xml:space="preserve">где созданы Объединённые бельгийские штаты, в Голландии, где после свержения власти финансовой аристократии установлена </w:t>
      </w:r>
      <w:proofErr w:type="spellStart"/>
      <w:r w:rsidRPr="009D143E">
        <w:rPr>
          <w:rFonts w:ascii="Times New Roman" w:hAnsi="Times New Roman" w:cs="Times New Roman"/>
          <w:i w:val="0"/>
          <w:color w:val="auto"/>
          <w:sz w:val="28"/>
          <w:szCs w:val="28"/>
        </w:rPr>
        <w:t>Батавская</w:t>
      </w:r>
      <w:proofErr w:type="spellEnd"/>
      <w:r w:rsidRPr="009D143E">
        <w:rPr>
          <w:rFonts w:ascii="Times New Roman" w:hAnsi="Times New Roman" w:cs="Times New Roman"/>
          <w:i w:val="0"/>
          <w:color w:val="auto"/>
          <w:sz w:val="28"/>
          <w:szCs w:val="28"/>
        </w:rPr>
        <w:t xml:space="preserve"> республика, в Швейцарии, где возникает Гельветическая республика, расширившая число уверенных кантонов, сбросившая власть аристократов и влияние иностранных государей. Впрочем "розовый" период свободы, которую несли революционные французские армии скоро завершился, постепенно окружающие республики попадают под жёсткий политический контроль Франции, особенно после термидорианского (27 июля 1794 г.) переворота. Так уже не идёт разговор о провозглашении </w:t>
      </w:r>
      <w:proofErr w:type="spellStart"/>
      <w:r w:rsidRPr="009D143E">
        <w:rPr>
          <w:rFonts w:ascii="Times New Roman" w:hAnsi="Times New Roman" w:cs="Times New Roman"/>
          <w:i w:val="0"/>
          <w:color w:val="auto"/>
          <w:sz w:val="28"/>
          <w:szCs w:val="28"/>
        </w:rPr>
        <w:t>Майнцской</w:t>
      </w:r>
      <w:proofErr w:type="spellEnd"/>
      <w:r w:rsidRPr="009D143E">
        <w:rPr>
          <w:rFonts w:ascii="Times New Roman" w:hAnsi="Times New Roman" w:cs="Times New Roman"/>
          <w:i w:val="0"/>
          <w:color w:val="auto"/>
          <w:sz w:val="28"/>
          <w:szCs w:val="28"/>
        </w:rPr>
        <w:t xml:space="preserve"> республики, а отобранные у Пруссии Рейнские земли присоединяются к Франции на правах департаментов. Французы выступают против создания единой Италии и перекраивают карту полуострова, создавая там республики: </w:t>
      </w:r>
      <w:proofErr w:type="spellStart"/>
      <w:r w:rsidRPr="009D143E">
        <w:rPr>
          <w:rFonts w:ascii="Times New Roman" w:hAnsi="Times New Roman" w:cs="Times New Roman"/>
          <w:i w:val="0"/>
          <w:color w:val="auto"/>
          <w:sz w:val="28"/>
          <w:szCs w:val="28"/>
        </w:rPr>
        <w:t>Цизальпийскую</w:t>
      </w:r>
      <w:proofErr w:type="spellEnd"/>
      <w:r w:rsidRPr="009D143E">
        <w:rPr>
          <w:rFonts w:ascii="Times New Roman" w:hAnsi="Times New Roman" w:cs="Times New Roman"/>
          <w:i w:val="0"/>
          <w:color w:val="auto"/>
          <w:sz w:val="28"/>
          <w:szCs w:val="28"/>
        </w:rPr>
        <w:t xml:space="preserve">, Римскую, </w:t>
      </w:r>
      <w:proofErr w:type="spellStart"/>
      <w:r w:rsidRPr="009D143E">
        <w:rPr>
          <w:rFonts w:ascii="Times New Roman" w:hAnsi="Times New Roman" w:cs="Times New Roman"/>
          <w:i w:val="0"/>
          <w:color w:val="auto"/>
          <w:sz w:val="28"/>
          <w:szCs w:val="28"/>
        </w:rPr>
        <w:t>Партенопейскую</w:t>
      </w:r>
      <w:proofErr w:type="spellEnd"/>
      <w:r w:rsidRPr="009D143E">
        <w:rPr>
          <w:rFonts w:ascii="Times New Roman" w:hAnsi="Times New Roman" w:cs="Times New Roman"/>
          <w:i w:val="0"/>
          <w:color w:val="auto"/>
          <w:sz w:val="28"/>
          <w:szCs w:val="28"/>
        </w:rPr>
        <w:t>, которые являются сателлитами Франции. Однако даже тогда, когда войны ведущиеся Францией всё более из революционных превращаются в империалистические (великодержавные), проводимые преобразования на зависимых территориях носят прогрессивно-буржуазный и демократический характер. Надо учитывать и то, что некоторые преобразования носили идеологический, а часто и вынуждено-политический характер (например, отмена рабства в 1794 г. и в связи с восстанием на Гаити), поэтому радикализм тех же аграрных реформ, варьировался в зависимости от региона.</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 xml:space="preserve">Установление единоличной, а затем и императорской власти Наполеона I, усугубило великодержавные помыслы французской буржуазии. Правда, надо отметить, что агрессия Франции вне Европы шла параллельно с колониальной агрессией Великобритании. В европейских делах во многом продолжает чувствоваться потребность в создании социально-экономически идентичных Франции государств и отбросить </w:t>
      </w:r>
      <w:proofErr w:type="spellStart"/>
      <w:r w:rsidRPr="009D143E">
        <w:rPr>
          <w:rFonts w:ascii="Times New Roman" w:hAnsi="Times New Roman" w:cs="Times New Roman"/>
          <w:i w:val="0"/>
          <w:color w:val="auto"/>
          <w:sz w:val="28"/>
          <w:szCs w:val="28"/>
        </w:rPr>
        <w:t>подалее</w:t>
      </w:r>
      <w:proofErr w:type="spellEnd"/>
      <w:r w:rsidRPr="009D143E">
        <w:rPr>
          <w:rFonts w:ascii="Times New Roman" w:hAnsi="Times New Roman" w:cs="Times New Roman"/>
          <w:i w:val="0"/>
          <w:color w:val="auto"/>
          <w:sz w:val="28"/>
          <w:szCs w:val="28"/>
        </w:rPr>
        <w:t xml:space="preserve"> от её границ Австрию и Пруссию, лишить Россию агентов-союзников в её антиреволюционной политике. Но и на континенте всё более и более ощущаются имперские планы. Наполеон нарушает и </w:t>
      </w:r>
      <w:proofErr w:type="spellStart"/>
      <w:r w:rsidRPr="009D143E">
        <w:rPr>
          <w:rFonts w:ascii="Times New Roman" w:hAnsi="Times New Roman" w:cs="Times New Roman"/>
          <w:i w:val="0"/>
          <w:color w:val="auto"/>
          <w:sz w:val="28"/>
          <w:szCs w:val="28"/>
        </w:rPr>
        <w:t>Люневильский</w:t>
      </w:r>
      <w:proofErr w:type="spellEnd"/>
      <w:r w:rsidRPr="009D143E">
        <w:rPr>
          <w:rFonts w:ascii="Times New Roman" w:hAnsi="Times New Roman" w:cs="Times New Roman"/>
          <w:i w:val="0"/>
          <w:color w:val="auto"/>
          <w:sz w:val="28"/>
          <w:szCs w:val="28"/>
        </w:rPr>
        <w:t xml:space="preserve"> и </w:t>
      </w:r>
      <w:proofErr w:type="spellStart"/>
      <w:r w:rsidRPr="009D143E">
        <w:rPr>
          <w:rFonts w:ascii="Times New Roman" w:hAnsi="Times New Roman" w:cs="Times New Roman"/>
          <w:i w:val="0"/>
          <w:color w:val="auto"/>
          <w:sz w:val="28"/>
          <w:szCs w:val="28"/>
        </w:rPr>
        <w:t>Амьенский</w:t>
      </w:r>
      <w:proofErr w:type="spellEnd"/>
      <w:r w:rsidRPr="009D143E">
        <w:rPr>
          <w:rFonts w:ascii="Times New Roman" w:hAnsi="Times New Roman" w:cs="Times New Roman"/>
          <w:i w:val="0"/>
          <w:color w:val="auto"/>
          <w:sz w:val="28"/>
          <w:szCs w:val="28"/>
        </w:rPr>
        <w:t xml:space="preserve"> договоры о перемирии. Проводится "рецессия" Германии, где ликвидировано более 50 независимых государств. Гельветическая республика преобразована в конфедерацию швейцарских кантонов, а Наполеон становится медиатором (посредником) в их делах. Военный разгром Австрии и Пруссии позволяют Императору французов ликвидировать Священную Римскую империю германской нации и образовать т.н. Рейнский союз. Создаётся Герцогство Варшавское. Наполеон начинает рассаживать на новых европейских престолах своих родственников. Вмешивается в гражданскую войну в Испании. Начинает континентальную </w:t>
      </w:r>
      <w:r w:rsidRPr="009D143E">
        <w:rPr>
          <w:rFonts w:ascii="Times New Roman" w:hAnsi="Times New Roman" w:cs="Times New Roman"/>
          <w:i w:val="0"/>
          <w:color w:val="auto"/>
          <w:sz w:val="28"/>
          <w:szCs w:val="28"/>
        </w:rPr>
        <w:lastRenderedPageBreak/>
        <w:t>блокаду Англии. Пытается привлечь Россию к разделу Европы, чтобы купить её благосклонность.</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 xml:space="preserve">Русская кампания 1812 г. стала роковой для императора французов, но еще более трагичным было то, что Александр I, не прислушавшись к возражениям Кутузова, начал Заграничный поход русской армии с целью окончательного разгрома Франции. Сметая феодальные системы в Европе, французская революция "очистила" дремавшие под их покровами нации: уже абсолютистские государства де-факто были национальными, хотя политическая система покоилась на феодальных династических основаниях, затемнявших новый факт европейской истории; близкородственные этнические группы совместной социально-экономической и политической, государственной жизнью сплачивались в политические нации. Революция сметя династии и систему вассалитета, привела к осознанию того, что государства существуют на действенном желании народа (= нации) поддерживать совместное государственно-политическое существование (заметьте, что часть революционных республик имели название от "своего народа"). Однако великодержавные планы французской буржуазии и самого Наполеона, его "династическая" девиация (отклонение) от провозглашенных национальных и республиканских принципов, способствовали подъёму национально-освободительной борьбы в Европе, часто совмещавшей буржуазно-демократические устремления с антифранцузской направленностью. Итак, вступление русской армии способствовало началу широкого и всё более организованного </w:t>
      </w:r>
      <w:proofErr w:type="spellStart"/>
      <w:r w:rsidRPr="009D143E">
        <w:rPr>
          <w:rFonts w:ascii="Times New Roman" w:hAnsi="Times New Roman" w:cs="Times New Roman"/>
          <w:i w:val="0"/>
          <w:color w:val="auto"/>
          <w:sz w:val="28"/>
          <w:szCs w:val="28"/>
        </w:rPr>
        <w:t>антинаполеоновского</w:t>
      </w:r>
      <w:proofErr w:type="spellEnd"/>
      <w:r w:rsidRPr="009D143E">
        <w:rPr>
          <w:rFonts w:ascii="Times New Roman" w:hAnsi="Times New Roman" w:cs="Times New Roman"/>
          <w:i w:val="0"/>
          <w:color w:val="auto"/>
          <w:sz w:val="28"/>
          <w:szCs w:val="28"/>
        </w:rPr>
        <w:t xml:space="preserve"> движения, не только как контрреволюционного союза монархов, но и как народного движения. Именно поддержка населением русских армий и переход на их сторону отдельных воинских формирований, ранее союзных французам, подтолкнуло владык Пруссии и Австрии на возобновление войны с Францией. Сражение под Лейпцигом (1813 г) было "битвой народов" не только из-за обилия этнических групп, сошедшихся в схватке, но и потому, что её исход решили сами народы (кульминацией сражения стал переход саксонцев на сторону антифранцузской коалиции). В 1813 г. начался массовый отход союзников от Наполеона и изгнание его родственников с престолов.</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 xml:space="preserve">Затяжная война, ухудшение экономического положения Франции, вызванное континентальной блокадой Англии, потерей части колоний, упадком международной торговли, авантюризм Наполеона I - всё это вызывало недовольство императором и во Франции. Были и заговоры, а когда страна оказалась под оккупацией войск коалиции, высшие сановники и Сенат принимают решение о низложении Наполеона и возведении на престол </w:t>
      </w:r>
      <w:r w:rsidRPr="009D143E">
        <w:rPr>
          <w:rFonts w:ascii="Times New Roman" w:hAnsi="Times New Roman" w:cs="Times New Roman"/>
          <w:i w:val="0"/>
          <w:color w:val="auto"/>
          <w:sz w:val="28"/>
          <w:szCs w:val="28"/>
        </w:rPr>
        <w:lastRenderedPageBreak/>
        <w:t>Людовика XVIII, что создало для Франции приемлемые условия окончания войны.</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В апреле 1814 г. произошла реставрация монархии Бурбонов, Франция, в основном, вернулась к границам 1792 г., а вот в отношении других революционных изменений всё было не так просто. Власть "Короля французов" слегка была ограничена Хартией 1814 г., которая, однако, лишила большую часть населения избирательных прав. Вернувшиеся аристократы мечтали о полном восстановлении дореволюционных порядков, а это не устраивало многих. "Реставрационная горячка" феодальной знати привела к тому, что когда Наполеон I, бежав с о. Эльба с отрядом сторонников 1 марта 1815 г. высадился на континенте, нация приняла своего Императора французов. Начались знаменитые 100 дней Наполеона I, окончившиеся вторичным его свержением 22 июня 1815 г., после поражения в битве при Ватерлоо (в качестве пленника Наполеон находился до 1821 г. на о. Св. Елены, где и скончался). Во Францию вернулись Бурбоны, которые вынуждены несколько скорректировать свою внутреннею политику.</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К середине первого десятилетия XIX в. революция сменилась контрреволюцией. Венский конгресс ставил своей целью всеобъемлющую реставрацию политических и желательно социально-экономических порядков, но реальность была иной. В политической сфере Венский конгресс якобы руководствовался принципом "легитимизма" (признание законных прав, правивших до революций и наполеоновских войн династий), однако Европа снова была переделена. Пруссия - получила Саксонию и Вестфалию, Австрия - часть германских и итальянских земель, Голландия - Бельгию, Швеция - Данию, Россия - ещё одну часть польских земель (Королевство Польское), Италию вообще заново перекроили, также была разделена часть французских колоний. Повезло Швейцарии - она была признана суверенным, нейтральным государством. На политической карте появилась и новая модель германской конфедерации - Германский союз (38 государств). "Восстановив" Европу страны-победительницы взяли на себя обязанность поддерживать нерушимость "старых-новых" границ и впредь. В умиротворённой Европе должно было произойти и внутреннее успокоение, понимавшееся как возвращение прежних династий на престолы и искоренение демократической крамолы. Гарантом порядка в Европе выступил т.н. "Священный Союз" (создали Россия, Австрия, Пруссия при поддержке Англии), собиравший свои конгрессы в 1815, 1818, 1820, 1821, 1822 гг.</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 xml:space="preserve">Конец первого десятилетия девятнадцатого столетия характеризуется реакцией, а в ряде стран, например, во Франции и террором. Однако, земельной аристократии, восстановившей власть, и финансовой олигархии, </w:t>
      </w:r>
      <w:r w:rsidRPr="009D143E">
        <w:rPr>
          <w:rFonts w:ascii="Times New Roman" w:hAnsi="Times New Roman" w:cs="Times New Roman"/>
          <w:i w:val="0"/>
          <w:color w:val="auto"/>
          <w:sz w:val="28"/>
          <w:szCs w:val="28"/>
        </w:rPr>
        <w:lastRenderedPageBreak/>
        <w:t xml:space="preserve">укрепившей свою власть, в этот период не удалось демонтировать все новые, буржуазные отношения как в политической, так и в социально-экономической сферах. Существовали представительные институты, которые желали вернуть себе и полноту законодательных функций, сохранялись некоторые гражданские и политические свободы, в Западной Европе более, а в Центральной менее были сокрушены феодальные отношения в экономической области. Гарантом этих "родимых пятен" революции выступала не добрая воля монархов, а во многом их бессилие. Мы выяснили, что "легитимизм" был своеобразным, и он породил борьбу сторонников разных династий внутри каждой национальной партии монархистов, что ослабляло их. Во-вторых, за годы революции массы не только получили опыт самостоятельного действия, но и продолжался процесс </w:t>
      </w:r>
      <w:proofErr w:type="spellStart"/>
      <w:r w:rsidRPr="009D143E">
        <w:rPr>
          <w:rFonts w:ascii="Times New Roman" w:hAnsi="Times New Roman" w:cs="Times New Roman"/>
          <w:i w:val="0"/>
          <w:color w:val="auto"/>
          <w:sz w:val="28"/>
          <w:szCs w:val="28"/>
        </w:rPr>
        <w:t>институализации</w:t>
      </w:r>
      <w:proofErr w:type="spellEnd"/>
      <w:r w:rsidRPr="009D143E">
        <w:rPr>
          <w:rFonts w:ascii="Times New Roman" w:hAnsi="Times New Roman" w:cs="Times New Roman"/>
          <w:i w:val="0"/>
          <w:color w:val="auto"/>
          <w:sz w:val="28"/>
          <w:szCs w:val="28"/>
        </w:rPr>
        <w:t xml:space="preserve"> различных групп в рамках "третьего сословия", то есть началось формирование политических партий. Более того, эти партии были не только группами действия, но организациями, которые более или менее понимали свои цели и предполагали результаты в рамках политических идеологий либерализма, а позже и социализма, то есть вели почти осознанную политическую деятельность, что сужало поле для манёвра консервативным силам. В-третьих, продолжалось развитие капитализма, и новые буржуазные группы, становившиеся все более экономически могущественными, требовали своего участия в управлении государством. Весь клубок противоречий постреволюционной Европы вновь ставил на повестку дня вопрос: реформа или революция?</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Первая новая революция в Испании в 1820 г. Главным требованием было восстановление Конституции 1812 г., развернувшаяся борьба радикалов и умеренных продолжалась вплоть до 1822 г., когда в испанские дела вмешался Священный союз, выступивший на стороне консерваторов. Это выступление против испанской ветви Бурбонов спровоцировало революционные волнения в Италии. Революционно настроенные военные и буржуазные слои требовали изменить политико-государственные режимы Сицилии, Неаполя, Пьемонта в духе либеральной конституции Испании 1812 г. Итальянские революции также были прерваны вмешательством Священного союза.</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 xml:space="preserve">В конце XVIII - начале XIX в. под влиянием французской революции находилось и внутреннее развитие Англии. Революционно-демократические лозунги революции 1789 - 1794 гг. стимулировали движение за политические реформы (в первую очередь реформу парламента). С аристократической и финансово-олигархической властью в 1790-е гг. вступили в борьбу не только виги, но и новые формации, в частности, Лондонское корреспондентское общество. Однако, сочувственные настроения в отношении революционной Франции вызвали опасение правящих кругов, которые обрушили репрессии на </w:t>
      </w:r>
      <w:r w:rsidRPr="009D143E">
        <w:rPr>
          <w:rFonts w:ascii="Times New Roman" w:hAnsi="Times New Roman" w:cs="Times New Roman"/>
          <w:i w:val="0"/>
          <w:color w:val="auto"/>
          <w:sz w:val="28"/>
          <w:szCs w:val="28"/>
        </w:rPr>
        <w:lastRenderedPageBreak/>
        <w:t>либеральное движение. Вплоть до начала 1820-х гг. в Англии был т.н. "</w:t>
      </w:r>
      <w:proofErr w:type="spellStart"/>
      <w:r w:rsidRPr="009D143E">
        <w:rPr>
          <w:rFonts w:ascii="Times New Roman" w:hAnsi="Times New Roman" w:cs="Times New Roman"/>
          <w:i w:val="0"/>
          <w:color w:val="auto"/>
          <w:sz w:val="28"/>
          <w:szCs w:val="28"/>
        </w:rPr>
        <w:t>антиякобинский</w:t>
      </w:r>
      <w:proofErr w:type="spellEnd"/>
      <w:r w:rsidRPr="009D143E">
        <w:rPr>
          <w:rFonts w:ascii="Times New Roman" w:hAnsi="Times New Roman" w:cs="Times New Roman"/>
          <w:i w:val="0"/>
          <w:color w:val="auto"/>
          <w:sz w:val="28"/>
          <w:szCs w:val="28"/>
        </w:rPr>
        <w:t xml:space="preserve"> период", когда движение за реформы было третируемо властями. В 1815 г. английское правительство, пытаясь сохранить выгодное для аристократии и финансовых кругов и аграриев положение сложившееся в годы войны, принимает "хлебные законы", которые прецедентно посягали на право "свободной торговли". Именно борьба за свободную торговлю и политическую реформу стала рефреном внутренней жизни страны вплоть до 1850-х гг.</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В 1816-1819 гг. в Англии возобновляются рабочие стачки и демонстрации с требованием реформы парламента. В начале 20-х гг. движение сторонников преобразований расширяется за счёт присоединения к вигам "левых тори". Это происходит по причине того, что политическое господство земельной аристократии пришло в полное противоречие со значимостью промышленной буржуазии в условиях завершения "промышленной революции". Следующей серьёзной проблемой для власть предержащих стал многочисленный рабочий и ремесленный класс Англии, который вступает в борьбу как за свои экономические интересы, так и за демократию. Причем, именно английский пролетариат и стал массовой базой либерально-демократического движения. Поэтому в 1824 г. правительство пошло на отмену закона 1799 г. о запрете стачек и рабочих организаций, именно это положило начало тред-юнионам. В 1832 г. в Англии проведена парламентская реформа, расширившая число избирателей и сделавшая выборы более справедливыми, ликвидировав "гнилые местечки" и урегулировав систему избирательных округов. В 1837 г. была проведена вторая парламентская реформа.</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Французские аристократы, возвращенные к власти в 1815 г., еще несколько лет явно не могли адекватно оценить необратимость изменений, произошедших в сознании французской нации. Вплоть до начала 1830-х гг. аристократия жаждала реванша, возбуждая недовольство общественного мнения прожектами феодального толка, принятием клерикальных законов, возрождавших мрачные времена инквизиции, а также такие одиозные акты, как закон 1825 г. о вознаграждении бывших эмигрантов за конфискованные у них во время Французской революции земли. Особенно реакционная направленность режима усилилась после вступления на престол в 1824 г. Карла Х.</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 xml:space="preserve">В 1830 г. во время пика демократического движения за расширение избирательных прав, введения ответственного перед парламентом правительства, местного самоуправления, свободы слова и отмены клерикальных законов, даже монархисты стали склоняться к замене правящей </w:t>
      </w:r>
      <w:r w:rsidRPr="009D143E">
        <w:rPr>
          <w:rFonts w:ascii="Times New Roman" w:hAnsi="Times New Roman" w:cs="Times New Roman"/>
          <w:i w:val="0"/>
          <w:color w:val="auto"/>
          <w:sz w:val="28"/>
          <w:szCs w:val="28"/>
        </w:rPr>
        <w:lastRenderedPageBreak/>
        <w:t xml:space="preserve">династии на Орлеанов. Однако, глава ультрароялистской партии Карл Х Бурбон пошел на обострение конфликта с парламентом, распустив только что избранную палату, где преобладали сторонники либерализации. Кроме того, были опубликованы королевские ордонансы, которые оставили избирательные права лишь у дворян, финансовой олигархии и владельцев крупных предприятий и еще более ограничили свободу печати. Итогом стали массовые выступления буржуа, ремесленников и рабочих против короля-деспота, которому ставили в вину и ухудшение экономической ситуации, правда последнее было вызвано первым в истории капиталистической Европы кризисом перепроизводства 1825-1826 гг. и последовавшей за ним вплоть до 1830 г. депрессией. Но так или иначе, восставший народ захватил Париж, Карл Х бежал и 31 июля 1830 г. на престол был возведен Луи-Филипп Орлеанский, обещавший либерализацию, и вошедший в историю как "король - буржуа". 14 августа 1830 г. была принята новая конституция, которая представляла собой </w:t>
      </w:r>
      <w:proofErr w:type="spellStart"/>
      <w:r w:rsidRPr="009D143E">
        <w:rPr>
          <w:rFonts w:ascii="Times New Roman" w:hAnsi="Times New Roman" w:cs="Times New Roman"/>
          <w:i w:val="0"/>
          <w:color w:val="auto"/>
          <w:sz w:val="28"/>
          <w:szCs w:val="28"/>
        </w:rPr>
        <w:t>либерализованную</w:t>
      </w:r>
      <w:proofErr w:type="spellEnd"/>
      <w:r w:rsidRPr="009D143E">
        <w:rPr>
          <w:rFonts w:ascii="Times New Roman" w:hAnsi="Times New Roman" w:cs="Times New Roman"/>
          <w:i w:val="0"/>
          <w:color w:val="auto"/>
          <w:sz w:val="28"/>
          <w:szCs w:val="28"/>
        </w:rPr>
        <w:t xml:space="preserve"> версию Хартии 1814 г. Были увеличены права парламента. Во Франции установился режим буржуазной монархии.</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 xml:space="preserve">Французская революция 1830 г. имела всеевропейское значение. В августе под прямым влиянием французских событий вспыхнула революция в Бельгии, итогом которой стало провозглашение независимости от Голландии. Уже к октябрю Священный союз, Англия и Франция признали свершившийся факт, с которым Голландия смирилась лишь в 1838 г. На политической карте Европы появилось Бельгийское королевство, на престоле которого оказалась </w:t>
      </w:r>
      <w:proofErr w:type="spellStart"/>
      <w:r w:rsidRPr="009D143E">
        <w:rPr>
          <w:rFonts w:ascii="Times New Roman" w:hAnsi="Times New Roman" w:cs="Times New Roman"/>
          <w:i w:val="0"/>
          <w:color w:val="auto"/>
          <w:sz w:val="28"/>
          <w:szCs w:val="28"/>
        </w:rPr>
        <w:t>Саксен</w:t>
      </w:r>
      <w:proofErr w:type="spellEnd"/>
      <w:r w:rsidRPr="009D143E">
        <w:rPr>
          <w:rFonts w:ascii="Times New Roman" w:hAnsi="Times New Roman" w:cs="Times New Roman"/>
          <w:i w:val="0"/>
          <w:color w:val="auto"/>
          <w:sz w:val="28"/>
          <w:szCs w:val="28"/>
        </w:rPr>
        <w:t>-</w:t>
      </w:r>
      <w:proofErr w:type="spellStart"/>
      <w:r w:rsidRPr="009D143E">
        <w:rPr>
          <w:rFonts w:ascii="Times New Roman" w:hAnsi="Times New Roman" w:cs="Times New Roman"/>
          <w:i w:val="0"/>
          <w:color w:val="auto"/>
          <w:sz w:val="28"/>
          <w:szCs w:val="28"/>
        </w:rPr>
        <w:t>Кобург</w:t>
      </w:r>
      <w:proofErr w:type="spellEnd"/>
      <w:r w:rsidRPr="009D143E">
        <w:rPr>
          <w:rFonts w:ascii="Times New Roman" w:hAnsi="Times New Roman" w:cs="Times New Roman"/>
          <w:i w:val="0"/>
          <w:color w:val="auto"/>
          <w:sz w:val="28"/>
          <w:szCs w:val="28"/>
        </w:rPr>
        <w:t>-Готская династия.</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Прямым следствием той же революции стало и польское восстание 1830-1831 гг., развернувшееся на землях Королевства Польского. Противоречия между польской аристократией, демократическим лагерем и крестьянством позволили русскому царизму подавить восстание, которое начало принимать общеевропейское значение (важную роль в "польском вопросе" играли Австрии и Пруссии, владевшие другими польскими землями. Более того, совместное "владение" Польшей, сплачивало династии "Священного Союза".).</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Революционное брожение коснулось и германских земель, где началось выдвижение требований о принятии конституций. В итальянских землях разворачивалось движение за объединение Италии, положившее начало Рисорджименто (Возрождение, - в смысле национального возрождения.). Идеи "национального возрождения" получают распространение в Венгрии и славянских землях Австрийской империи правда в последнем случае - и под влиянием национально-освободительной борьбы сербов против турецкого владычества на Балканах.</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lastRenderedPageBreak/>
        <w:t xml:space="preserve">Политическое развитие европейских стран в последующие годы определялось: социальными и экономическими проблемами, порождаемыми </w:t>
      </w:r>
      <w:proofErr w:type="spellStart"/>
      <w:r w:rsidRPr="009D143E">
        <w:rPr>
          <w:rFonts w:ascii="Times New Roman" w:hAnsi="Times New Roman" w:cs="Times New Roman"/>
          <w:i w:val="0"/>
          <w:color w:val="auto"/>
          <w:sz w:val="28"/>
          <w:szCs w:val="28"/>
        </w:rPr>
        <w:t>раннеиндустриальным</w:t>
      </w:r>
      <w:proofErr w:type="spellEnd"/>
      <w:r w:rsidRPr="009D143E">
        <w:rPr>
          <w:rFonts w:ascii="Times New Roman" w:hAnsi="Times New Roman" w:cs="Times New Roman"/>
          <w:i w:val="0"/>
          <w:color w:val="auto"/>
          <w:sz w:val="28"/>
          <w:szCs w:val="28"/>
        </w:rPr>
        <w:t xml:space="preserve"> развитием Европы; борьбой новых буржуазных слоев, сопровождавшейся широким демократическим движением за ликвидацию государственно-политических институтов абсолютистско-монархического периода; борьбой ремесленников и пролетариата за свои экономические и социальные права; а также началом роста национализма, являвшегося плодом национального возрождения в Центральной и Южной Европе.</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 xml:space="preserve">Как мы уже отмечали, в 1830-е гг. в Англии начинается ограниченно-демократическое реформирование избирательной системы. В Германии повсеместно распространяются требования конституций. В Испании в ходе династической т.н. "карлистской войны" 1833-1837 гг. вновь вводится конституция, имевшая своим прообразом либеральную конституцию 1812 г., и получают размах антиклерикальные выступления. В Швейцарии в 1830-40-е гг. начинается демократический пересмотр конституций кантонов, который в 1847 г. из-за сопротивления олигархии кантонов, основавших т.н. </w:t>
      </w:r>
      <w:proofErr w:type="spellStart"/>
      <w:r w:rsidRPr="009D143E">
        <w:rPr>
          <w:rFonts w:ascii="Times New Roman" w:hAnsi="Times New Roman" w:cs="Times New Roman"/>
          <w:i w:val="0"/>
          <w:color w:val="auto"/>
          <w:sz w:val="28"/>
          <w:szCs w:val="28"/>
        </w:rPr>
        <w:t>Зондербунд</w:t>
      </w:r>
      <w:proofErr w:type="spellEnd"/>
      <w:r w:rsidRPr="009D143E">
        <w:rPr>
          <w:rFonts w:ascii="Times New Roman" w:hAnsi="Times New Roman" w:cs="Times New Roman"/>
          <w:i w:val="0"/>
          <w:color w:val="auto"/>
          <w:sz w:val="28"/>
          <w:szCs w:val="28"/>
        </w:rPr>
        <w:t xml:space="preserve"> (особый союз), привел к гражданской войне. Итогом этого столкновения стала швейцарская конституция 1848 г., превратившая Швейцарию в прочное союзное государство с всеобщим мужским избирательным правом. Во Франции в этот период наблюдается рост республиканских настроений, а с другой стороны, ширится буржуазное движение за либерализацию конституции 1830 г.</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 xml:space="preserve">Рабочее движение наибольший размах приобретает в Великобритании. Причем, оно протекает не только в рамках тред-юнионов, но начинается и политическая </w:t>
      </w:r>
      <w:proofErr w:type="spellStart"/>
      <w:r w:rsidRPr="009D143E">
        <w:rPr>
          <w:rFonts w:ascii="Times New Roman" w:hAnsi="Times New Roman" w:cs="Times New Roman"/>
          <w:i w:val="0"/>
          <w:color w:val="auto"/>
          <w:sz w:val="28"/>
          <w:szCs w:val="28"/>
        </w:rPr>
        <w:t>институализация</w:t>
      </w:r>
      <w:proofErr w:type="spellEnd"/>
      <w:r w:rsidRPr="009D143E">
        <w:rPr>
          <w:rFonts w:ascii="Times New Roman" w:hAnsi="Times New Roman" w:cs="Times New Roman"/>
          <w:i w:val="0"/>
          <w:color w:val="auto"/>
          <w:sz w:val="28"/>
          <w:szCs w:val="28"/>
        </w:rPr>
        <w:t xml:space="preserve"> движения трудящихся слоев. В 1836 г. образовалась Лондонская ассоциация рабочих, поставившая своей целью выработку т.н. "Народной хартии". Чартер предусматривал всеобщее мужское избирательное право, ежегодное переизбрание парламента, тайное голосование, равные избирательные округа. Подобные документы, выработанные в 1839 и 1847 гг., включали еще и требования социального характера и разрыва унии Англии с Ирландией 1801 г. Во Франции движение ремесленников и рабочих за свои социальные права было тесно связано и с республиканским и общедемократическим течениями. Однако, для этой страны был характерен радикализм, унаследованный от революционной традиции. Поэтому неоднократно в 1830 - 40-е гг. в различных городах Франции вспыхивали рабочие восстания, часто организаторами их, да и вообще движения трудящихся, выступали различные тайные организации, как, например, "Общество семей", а затем "Времена года" Огюста Бланки (бланкизм).</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lastRenderedPageBreak/>
        <w:t xml:space="preserve">В этот же период в германских, славянских землях Габсбургов и на </w:t>
      </w:r>
      <w:proofErr w:type="spellStart"/>
      <w:r w:rsidRPr="009D143E">
        <w:rPr>
          <w:rFonts w:ascii="Times New Roman" w:hAnsi="Times New Roman" w:cs="Times New Roman"/>
          <w:i w:val="0"/>
          <w:color w:val="auto"/>
          <w:sz w:val="28"/>
          <w:szCs w:val="28"/>
        </w:rPr>
        <w:t>Аппенинском</w:t>
      </w:r>
      <w:proofErr w:type="spellEnd"/>
      <w:r w:rsidRPr="009D143E">
        <w:rPr>
          <w:rFonts w:ascii="Times New Roman" w:hAnsi="Times New Roman" w:cs="Times New Roman"/>
          <w:i w:val="0"/>
          <w:color w:val="auto"/>
          <w:sz w:val="28"/>
          <w:szCs w:val="28"/>
        </w:rPr>
        <w:t xml:space="preserve"> полуострове начинается движение за национальное объединение (у славян - за автономию), сопряженное с общедемократическим движением.</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Довершением всего клубка сложнейших социально-экономических и политических противоречий стал промышленный спад 1846-47 гг., особенно сильно сказавшийся на Франции.</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 xml:space="preserve">Во Франции вторая половина 1840-х гг. характеризовалась активной пропагандистской кампанией за политическую реформу, монархия же была склонна перейти к репрессиям. 22 февраля 1848 г. король запретил банкет демократического движения, что привело к массовым демонстрациям протеста, во время которых даже Национальная гвардия высказалась за смену правительства. 24 февраля в ходе вооруженного восстания королевская власть пала, было сформировано Временное правительство, которое представляло собой компромисс между различными классами, </w:t>
      </w:r>
      <w:proofErr w:type="spellStart"/>
      <w:r w:rsidRPr="009D143E">
        <w:rPr>
          <w:rFonts w:ascii="Times New Roman" w:hAnsi="Times New Roman" w:cs="Times New Roman"/>
          <w:i w:val="0"/>
          <w:color w:val="auto"/>
          <w:sz w:val="28"/>
          <w:szCs w:val="28"/>
        </w:rPr>
        <w:t>учавствовашими</w:t>
      </w:r>
      <w:proofErr w:type="spellEnd"/>
      <w:r w:rsidRPr="009D143E">
        <w:rPr>
          <w:rFonts w:ascii="Times New Roman" w:hAnsi="Times New Roman" w:cs="Times New Roman"/>
          <w:i w:val="0"/>
          <w:color w:val="auto"/>
          <w:sz w:val="28"/>
          <w:szCs w:val="28"/>
        </w:rPr>
        <w:t xml:space="preserve"> в революционном выступлении. Именно этот характер Временного правительства и привел к длительной дискуссии: республика или монархия?! Социальная политика правительства также несла на себе отпечаток его классовой разнородности: с одной стороны, был сокращен рабочий день (11-10 часов), более того, под влиянием идей социалистов были созданы "национальные мастерские", объединившие 113 тыс. человек. С другой стороны, для ограничения влияния на политику правительства со стороны трудящихся Парижа была создана "мобильная гвардия". Революционные выступления горожан сопровождались массовым аграрным движением.</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 xml:space="preserve">Выборы в Учредительное собрание принесли победу правым республиканцам и монархистам, что в условиях революционной горячки в Париже привело 15 мая 1848 г. к попытке государственного переворота со стороны радикалов, создавших Революционное правительство. Авантюра радикалов, которые, правда, объективно выражали социальные интересы ремесленников и пролетариев Парижа, привела к столкновениям, длившимся до 25 мая, роспуску национальных мастерских и попытке высылки их рабочих в провинцию и в армию, что, в свою очередь, привело к восстанию 23-26 июня. Правительству под руководством генерала </w:t>
      </w:r>
      <w:proofErr w:type="spellStart"/>
      <w:r w:rsidRPr="009D143E">
        <w:rPr>
          <w:rFonts w:ascii="Times New Roman" w:hAnsi="Times New Roman" w:cs="Times New Roman"/>
          <w:i w:val="0"/>
          <w:color w:val="auto"/>
          <w:sz w:val="28"/>
          <w:szCs w:val="28"/>
        </w:rPr>
        <w:t>Кавиньяка</w:t>
      </w:r>
      <w:proofErr w:type="spellEnd"/>
      <w:r w:rsidRPr="009D143E">
        <w:rPr>
          <w:rFonts w:ascii="Times New Roman" w:hAnsi="Times New Roman" w:cs="Times New Roman"/>
          <w:i w:val="0"/>
          <w:color w:val="auto"/>
          <w:sz w:val="28"/>
          <w:szCs w:val="28"/>
        </w:rPr>
        <w:t xml:space="preserve"> удалось подавить эти выступления. В ноябре принята конституция, а в декабре прошли выборы президента республики, на которых победу одержал Луи Бонапарт. Выборы в Законодательное собрание в мае 1849 г. привели к увеличению влияния, с одной стороны, монархистов, а с другой - левых демократов и социалистов и поражению правых республиканцев.</w:t>
      </w:r>
    </w:p>
    <w:p w:rsidR="00090910" w:rsidRPr="009D143E" w:rsidRDefault="00090910" w:rsidP="009D143E">
      <w:pPr>
        <w:spacing w:line="276" w:lineRule="auto"/>
        <w:ind w:firstLine="709"/>
        <w:jc w:val="both"/>
        <w:rPr>
          <w:sz w:val="28"/>
          <w:szCs w:val="28"/>
        </w:rPr>
      </w:pPr>
      <w:r w:rsidRPr="009D143E">
        <w:rPr>
          <w:sz w:val="28"/>
          <w:szCs w:val="28"/>
        </w:rPr>
        <w:lastRenderedPageBreak/>
        <w:t xml:space="preserve">Французская революция 1848 г. нашла свой отклик во всей Европе (всеевропейская революция). Во многом под влиянием этих событий развивалось демократическое движение в Англии и Швейцарии, она же привела к новым революциям в Испании. Революции пережили и все государства итальянских земель. В ходе революционных выступлений в итальянских монархиях введены либеральные конституции, а в Риме была свергнута светская власть Папы и в феврале 1849 г. провозглашена республика, более того, революционное брожение в Италии чуть ли не впервые привело к реальным действиям по объединению наций. После восстания населения Северной Италии против австрийского владычества Сардинское королевство (Пьемонт) объявило войну Австрии, которая шла весной - летом 1848 г. и в марте 1849 г. Однако, страх правящих кругов итальянских государств перед революцией породил их нейтралитет в этой войне. В итоге, Австрия не только удержала свои владения в Италии, но и вместе с Испанией и </w:t>
      </w:r>
      <w:proofErr w:type="spellStart"/>
      <w:r w:rsidRPr="009D143E">
        <w:rPr>
          <w:sz w:val="28"/>
          <w:szCs w:val="28"/>
        </w:rPr>
        <w:t>Неполитанским</w:t>
      </w:r>
      <w:proofErr w:type="spellEnd"/>
      <w:r w:rsidRPr="009D143E">
        <w:rPr>
          <w:sz w:val="28"/>
          <w:szCs w:val="28"/>
        </w:rPr>
        <w:t xml:space="preserve"> королевством подавила революционные очаги на полуострове.</w:t>
      </w:r>
    </w:p>
    <w:p w:rsidR="00767F8A" w:rsidRPr="009D143E" w:rsidRDefault="00090910" w:rsidP="009D143E">
      <w:pPr>
        <w:spacing w:line="276" w:lineRule="auto"/>
        <w:ind w:firstLine="709"/>
        <w:jc w:val="both"/>
        <w:rPr>
          <w:i/>
          <w:sz w:val="28"/>
          <w:szCs w:val="28"/>
        </w:rPr>
      </w:pPr>
      <w:r w:rsidRPr="009D143E">
        <w:rPr>
          <w:i/>
          <w:sz w:val="28"/>
          <w:szCs w:val="28"/>
        </w:rPr>
        <w:t xml:space="preserve">7. </w:t>
      </w:r>
      <w:r w:rsidR="00767F8A" w:rsidRPr="009D143E">
        <w:rPr>
          <w:i/>
          <w:sz w:val="28"/>
          <w:szCs w:val="28"/>
        </w:rPr>
        <w:t xml:space="preserve">Россия в </w:t>
      </w:r>
      <w:r w:rsidR="00767F8A" w:rsidRPr="009D143E">
        <w:rPr>
          <w:i/>
          <w:sz w:val="28"/>
          <w:szCs w:val="28"/>
          <w:lang w:val="en-US"/>
        </w:rPr>
        <w:t>XIX</w:t>
      </w:r>
      <w:r w:rsidR="00767F8A" w:rsidRPr="009D143E">
        <w:rPr>
          <w:i/>
          <w:sz w:val="28"/>
          <w:szCs w:val="28"/>
        </w:rPr>
        <w:t xml:space="preserve"> веке: нецикличный характер российской модернизации</w:t>
      </w:r>
      <w:r w:rsidR="00A60100" w:rsidRPr="009D143E">
        <w:rPr>
          <w:i/>
          <w:sz w:val="28"/>
          <w:szCs w:val="28"/>
        </w:rPr>
        <w:t>.</w:t>
      </w:r>
    </w:p>
    <w:p w:rsidR="00767F8A" w:rsidRPr="009D143E" w:rsidRDefault="00767F8A" w:rsidP="009D143E">
      <w:pPr>
        <w:spacing w:line="276" w:lineRule="auto"/>
        <w:ind w:firstLine="709"/>
        <w:jc w:val="both"/>
        <w:rPr>
          <w:color w:val="000000"/>
          <w:sz w:val="28"/>
          <w:szCs w:val="28"/>
        </w:rPr>
      </w:pPr>
      <w:r w:rsidRPr="009D143E">
        <w:rPr>
          <w:color w:val="000000"/>
          <w:sz w:val="28"/>
          <w:szCs w:val="28"/>
        </w:rPr>
        <w:t>Российское государство в системе мировых связей: международные дипломатические и внешнеэкономические отношения; участие России в войнах и расширение государственной территории (войны с наполеоновской Францией и их итоги; присоединение Кавказа по итогам русско-турецких и русско-иранских войн; присоединение Средней Азии).</w:t>
      </w:r>
    </w:p>
    <w:p w:rsidR="00767F8A" w:rsidRPr="009D143E" w:rsidRDefault="00767F8A" w:rsidP="009D143E">
      <w:pPr>
        <w:spacing w:line="276" w:lineRule="auto"/>
        <w:ind w:firstLine="709"/>
        <w:jc w:val="both"/>
        <w:rPr>
          <w:sz w:val="28"/>
          <w:szCs w:val="28"/>
        </w:rPr>
      </w:pPr>
      <w:r w:rsidRPr="009D143E">
        <w:rPr>
          <w:color w:val="000000"/>
          <w:sz w:val="28"/>
          <w:szCs w:val="28"/>
        </w:rPr>
        <w:t xml:space="preserve"> </w:t>
      </w:r>
      <w:r w:rsidR="003F0383" w:rsidRPr="009D143E">
        <w:rPr>
          <w:color w:val="000000"/>
          <w:sz w:val="28"/>
          <w:szCs w:val="28"/>
        </w:rPr>
        <w:t>В этот период начинается с</w:t>
      </w:r>
      <w:r w:rsidRPr="009D143E">
        <w:rPr>
          <w:color w:val="000000"/>
          <w:sz w:val="28"/>
          <w:szCs w:val="28"/>
        </w:rPr>
        <w:t>тановление индустриального общества</w:t>
      </w:r>
      <w:r w:rsidR="003F0383" w:rsidRPr="009D143E">
        <w:rPr>
          <w:sz w:val="28"/>
          <w:szCs w:val="28"/>
        </w:rPr>
        <w:t xml:space="preserve"> в России. Внутренняя политика Александра </w:t>
      </w:r>
      <w:r w:rsidR="003F0383" w:rsidRPr="009D143E">
        <w:rPr>
          <w:sz w:val="28"/>
          <w:szCs w:val="28"/>
          <w:lang w:val="en-US"/>
        </w:rPr>
        <w:t>I</w:t>
      </w:r>
      <w:r w:rsidR="003F0383" w:rsidRPr="009D143E">
        <w:rPr>
          <w:sz w:val="28"/>
          <w:szCs w:val="28"/>
        </w:rPr>
        <w:t xml:space="preserve"> отличалась противоречивостью.  Начало царствования Александра I характеризовалось </w:t>
      </w:r>
      <w:r w:rsidR="00A60100" w:rsidRPr="009D143E">
        <w:rPr>
          <w:sz w:val="28"/>
          <w:szCs w:val="28"/>
        </w:rPr>
        <w:t>стремлением</w:t>
      </w:r>
      <w:r w:rsidR="003F0383" w:rsidRPr="009D143E">
        <w:rPr>
          <w:sz w:val="28"/>
          <w:szCs w:val="28"/>
        </w:rPr>
        <w:t xml:space="preserve"> к либеральному реформаторству. Однако, эти начинания ни в чём не коснулись устоев государства - самодержавия и крепостного права. Было открыто много средних и высших учебных заведений, в том числе университеты. Некоторое время на Александра влиял реформатор </w:t>
      </w:r>
      <w:proofErr w:type="spellStart"/>
      <w:r w:rsidR="003F0383" w:rsidRPr="009D143E">
        <w:rPr>
          <w:sz w:val="28"/>
          <w:szCs w:val="28"/>
        </w:rPr>
        <w:t>М.М.Сперанский</w:t>
      </w:r>
      <w:proofErr w:type="spellEnd"/>
      <w:r w:rsidR="003F0383" w:rsidRPr="009D143E">
        <w:rPr>
          <w:sz w:val="28"/>
          <w:szCs w:val="28"/>
        </w:rPr>
        <w:t xml:space="preserve">. После </w:t>
      </w:r>
      <w:r w:rsidR="003F0383" w:rsidRPr="009D143E">
        <w:rPr>
          <w:rStyle w:val="a7"/>
          <w:b w:val="0"/>
          <w:sz w:val="28"/>
          <w:szCs w:val="28"/>
        </w:rPr>
        <w:t>Отечественной войны 1812 года</w:t>
      </w:r>
      <w:r w:rsidR="003F0383" w:rsidRPr="009D143E">
        <w:rPr>
          <w:sz w:val="28"/>
          <w:szCs w:val="28"/>
        </w:rPr>
        <w:t xml:space="preserve"> внутренняя политика Александра I потеряла прежний либеральный налёт. По его инициативе создаётся "Священный союз", объединивший европейских монархов для борьбы с революционным движением в Европе. Политика Николая </w:t>
      </w:r>
      <w:r w:rsidR="003F0383" w:rsidRPr="009D143E">
        <w:rPr>
          <w:sz w:val="28"/>
          <w:szCs w:val="28"/>
          <w:lang w:val="en-US"/>
        </w:rPr>
        <w:t>I</w:t>
      </w:r>
      <w:r w:rsidR="003F0383" w:rsidRPr="009D143E">
        <w:rPr>
          <w:sz w:val="28"/>
          <w:szCs w:val="28"/>
        </w:rPr>
        <w:t xml:space="preserve"> в области управления характеризовалась укреплением полицейско-бюрократического       аппарата       управления. Проведение принципа централизации  рассматривалось  как  важнейшее  средство укрепления  самодержавия   и   противодействия   расшатывающим   его   устои процессам. Николай сосредоточил в своих руках  решение как общих, так  и  частных  дел,  нередко  минуя  при  этом  соответствующие министерства и ведомства.</w:t>
      </w:r>
    </w:p>
    <w:p w:rsidR="003F0383" w:rsidRPr="009D143E" w:rsidRDefault="00767F8A" w:rsidP="009D143E">
      <w:pPr>
        <w:spacing w:line="276" w:lineRule="auto"/>
        <w:ind w:firstLine="709"/>
        <w:jc w:val="both"/>
        <w:rPr>
          <w:sz w:val="28"/>
          <w:szCs w:val="28"/>
        </w:rPr>
      </w:pPr>
      <w:r w:rsidRPr="009D143E">
        <w:rPr>
          <w:sz w:val="28"/>
          <w:szCs w:val="28"/>
        </w:rPr>
        <w:lastRenderedPageBreak/>
        <w:t xml:space="preserve">«Великие реформы» Александра </w:t>
      </w:r>
      <w:r w:rsidRPr="009D143E">
        <w:rPr>
          <w:sz w:val="28"/>
          <w:szCs w:val="28"/>
          <w:lang w:val="en-US"/>
        </w:rPr>
        <w:t>II</w:t>
      </w:r>
      <w:r w:rsidRPr="009D143E">
        <w:rPr>
          <w:sz w:val="28"/>
          <w:szCs w:val="28"/>
        </w:rPr>
        <w:t>. Особенности российской модернизации,  формирования гражданского общества и правового государства.</w:t>
      </w:r>
      <w:r w:rsidR="003F0383" w:rsidRPr="009D143E">
        <w:rPr>
          <w:sz w:val="28"/>
          <w:szCs w:val="28"/>
        </w:rPr>
        <w:t xml:space="preserve"> Реформы 1860-х – 1870-х гг.: </w:t>
      </w:r>
      <w:r w:rsidR="003F0383" w:rsidRPr="009D143E">
        <w:rPr>
          <w:rStyle w:val="a7"/>
          <w:b w:val="0"/>
          <w:sz w:val="28"/>
          <w:szCs w:val="28"/>
        </w:rPr>
        <w:t xml:space="preserve">1861 </w:t>
      </w:r>
      <w:r w:rsidR="003F0383" w:rsidRPr="009D143E">
        <w:rPr>
          <w:sz w:val="28"/>
          <w:szCs w:val="28"/>
        </w:rPr>
        <w:t>– Манифест об отмене крепостного права. Крестьяне получали личную свободу и землю за выкуп;  1</w:t>
      </w:r>
      <w:r w:rsidR="003F0383" w:rsidRPr="009D143E">
        <w:rPr>
          <w:rStyle w:val="a7"/>
          <w:b w:val="0"/>
          <w:sz w:val="28"/>
          <w:szCs w:val="28"/>
        </w:rPr>
        <w:t xml:space="preserve">864 </w:t>
      </w:r>
      <w:r w:rsidR="003F0383" w:rsidRPr="009D143E">
        <w:rPr>
          <w:sz w:val="28"/>
          <w:szCs w:val="28"/>
        </w:rPr>
        <w:t xml:space="preserve">– введено местное самоуправление - </w:t>
      </w:r>
      <w:r w:rsidR="003F0383" w:rsidRPr="009D143E">
        <w:rPr>
          <w:rStyle w:val="a7"/>
          <w:b w:val="0"/>
          <w:sz w:val="28"/>
          <w:szCs w:val="28"/>
        </w:rPr>
        <w:t xml:space="preserve">земство. </w:t>
      </w:r>
      <w:r w:rsidR="003F0383" w:rsidRPr="009D143E">
        <w:rPr>
          <w:sz w:val="28"/>
          <w:szCs w:val="28"/>
        </w:rPr>
        <w:t xml:space="preserve">Земства руководили школами, медициной, решали хозяйственные вопросы; 1864 - проведена судебная реформа. Судебный процесс стал открытым. Приговор выносили присяжные заседатели; </w:t>
      </w:r>
      <w:r w:rsidR="003F0383" w:rsidRPr="009D143E">
        <w:rPr>
          <w:rStyle w:val="a7"/>
          <w:b w:val="0"/>
          <w:sz w:val="28"/>
          <w:szCs w:val="28"/>
        </w:rPr>
        <w:t xml:space="preserve">1870 – </w:t>
      </w:r>
      <w:r w:rsidR="003F0383" w:rsidRPr="009D143E">
        <w:rPr>
          <w:sz w:val="28"/>
          <w:szCs w:val="28"/>
        </w:rPr>
        <w:t xml:space="preserve">городская реформа. Созданы городская дума и управы, решавшие коммунальные вопросы. Управлял системой городской </w:t>
      </w:r>
      <w:r w:rsidR="003F0383" w:rsidRPr="009D143E">
        <w:rPr>
          <w:rStyle w:val="a7"/>
          <w:b w:val="0"/>
          <w:sz w:val="28"/>
          <w:szCs w:val="28"/>
        </w:rPr>
        <w:t xml:space="preserve">голова. 1874 – </w:t>
      </w:r>
      <w:r w:rsidR="003F0383" w:rsidRPr="009D143E">
        <w:rPr>
          <w:sz w:val="28"/>
          <w:szCs w:val="28"/>
        </w:rPr>
        <w:t xml:space="preserve">военная реформа. Введена всеобщая воинская повинность. </w:t>
      </w:r>
    </w:p>
    <w:p w:rsidR="003F0383" w:rsidRPr="009D143E" w:rsidRDefault="00767F8A" w:rsidP="009D143E">
      <w:pPr>
        <w:spacing w:line="276" w:lineRule="auto"/>
        <w:ind w:firstLine="709"/>
        <w:jc w:val="both"/>
        <w:rPr>
          <w:sz w:val="28"/>
          <w:szCs w:val="28"/>
        </w:rPr>
      </w:pPr>
      <w:r w:rsidRPr="009D143E">
        <w:rPr>
          <w:sz w:val="28"/>
          <w:szCs w:val="28"/>
        </w:rPr>
        <w:t xml:space="preserve"> Общественная мысль и особенности общественного движения в России </w:t>
      </w:r>
      <w:r w:rsidRPr="009D143E">
        <w:rPr>
          <w:sz w:val="28"/>
          <w:szCs w:val="28"/>
          <w:lang w:val="en-US"/>
        </w:rPr>
        <w:t>XIX</w:t>
      </w:r>
      <w:r w:rsidRPr="009D143E">
        <w:rPr>
          <w:sz w:val="28"/>
          <w:szCs w:val="28"/>
        </w:rPr>
        <w:t xml:space="preserve"> в.</w:t>
      </w:r>
      <w:r w:rsidR="003F0383" w:rsidRPr="009D143E">
        <w:rPr>
          <w:sz w:val="28"/>
          <w:szCs w:val="28"/>
        </w:rPr>
        <w:t xml:space="preserve">: восстание декабристов, философические письма Чаадаева, западники и славянофилы, народничество, распространение марксизма в России. </w:t>
      </w:r>
    </w:p>
    <w:p w:rsidR="00767F8A" w:rsidRPr="009D143E" w:rsidRDefault="00767F8A" w:rsidP="009D143E">
      <w:pPr>
        <w:spacing w:line="276" w:lineRule="auto"/>
        <w:ind w:firstLine="709"/>
        <w:jc w:val="both"/>
        <w:rPr>
          <w:sz w:val="28"/>
          <w:szCs w:val="28"/>
        </w:rPr>
      </w:pPr>
      <w:r w:rsidRPr="009D143E">
        <w:rPr>
          <w:sz w:val="28"/>
          <w:szCs w:val="28"/>
        </w:rPr>
        <w:t xml:space="preserve">Культура России </w:t>
      </w:r>
      <w:r w:rsidRPr="009D143E">
        <w:rPr>
          <w:sz w:val="28"/>
          <w:szCs w:val="28"/>
          <w:lang w:val="en-US"/>
        </w:rPr>
        <w:t>XIX</w:t>
      </w:r>
      <w:r w:rsidRPr="009D143E">
        <w:rPr>
          <w:sz w:val="28"/>
          <w:szCs w:val="28"/>
        </w:rPr>
        <w:t xml:space="preserve"> века и ее вклад в мировую культуру.</w:t>
      </w:r>
      <w:r w:rsidR="003F0383" w:rsidRPr="009D143E">
        <w:rPr>
          <w:sz w:val="28"/>
          <w:szCs w:val="28"/>
        </w:rPr>
        <w:t xml:space="preserve"> Общая тенденция этого периода – растущая демократизация культуры, охват просвещением все более широких слоев населения. Разночинные слои общества становятся творцами русской культуры, задавая ее новые мотивы и тенденции. Рост и развитие научных исследований обусловлен обширной деятельностью государства по </w:t>
      </w:r>
      <w:proofErr w:type="spellStart"/>
      <w:r w:rsidR="003F0383" w:rsidRPr="009D143E">
        <w:rPr>
          <w:sz w:val="28"/>
          <w:szCs w:val="28"/>
        </w:rPr>
        <w:t>институциализации</w:t>
      </w:r>
      <w:proofErr w:type="spellEnd"/>
      <w:r w:rsidR="003F0383" w:rsidRPr="009D143E">
        <w:rPr>
          <w:sz w:val="28"/>
          <w:szCs w:val="28"/>
        </w:rPr>
        <w:t xml:space="preserve"> науки при активной общественной инициативе,  выражаемой в создании многочисленных научных обществ.</w:t>
      </w:r>
    </w:p>
    <w:p w:rsidR="003F0383" w:rsidRPr="009D143E" w:rsidRDefault="00090910" w:rsidP="009D143E">
      <w:pPr>
        <w:spacing w:line="276" w:lineRule="auto"/>
        <w:ind w:firstLine="709"/>
        <w:jc w:val="both"/>
        <w:rPr>
          <w:i/>
          <w:sz w:val="28"/>
          <w:szCs w:val="28"/>
        </w:rPr>
      </w:pPr>
      <w:r w:rsidRPr="009D143E">
        <w:rPr>
          <w:i/>
          <w:sz w:val="28"/>
          <w:szCs w:val="28"/>
        </w:rPr>
        <w:t xml:space="preserve">8. </w:t>
      </w:r>
      <w:r w:rsidR="00767F8A" w:rsidRPr="009D143E">
        <w:rPr>
          <w:i/>
          <w:sz w:val="28"/>
          <w:szCs w:val="28"/>
        </w:rPr>
        <w:t xml:space="preserve">Россия в конце </w:t>
      </w:r>
      <w:r w:rsidR="00767F8A" w:rsidRPr="009D143E">
        <w:rPr>
          <w:i/>
          <w:sz w:val="28"/>
          <w:szCs w:val="28"/>
          <w:lang w:val="en-US"/>
        </w:rPr>
        <w:t>XIX</w:t>
      </w:r>
      <w:r w:rsidR="00767F8A" w:rsidRPr="009D143E">
        <w:rPr>
          <w:i/>
          <w:sz w:val="28"/>
          <w:szCs w:val="28"/>
        </w:rPr>
        <w:t xml:space="preserve"> – начале </w:t>
      </w:r>
      <w:r w:rsidR="00767F8A" w:rsidRPr="009D143E">
        <w:rPr>
          <w:i/>
          <w:sz w:val="28"/>
          <w:szCs w:val="28"/>
          <w:lang w:val="en-US"/>
        </w:rPr>
        <w:t>XX</w:t>
      </w:r>
      <w:r w:rsidR="00767F8A" w:rsidRPr="009D143E">
        <w:rPr>
          <w:i/>
          <w:sz w:val="28"/>
          <w:szCs w:val="28"/>
        </w:rPr>
        <w:t xml:space="preserve"> века: реформаторская инициатива и революции</w:t>
      </w:r>
      <w:r w:rsidR="003F0383" w:rsidRPr="009D143E">
        <w:rPr>
          <w:i/>
          <w:sz w:val="28"/>
          <w:szCs w:val="28"/>
        </w:rPr>
        <w:t>.</w:t>
      </w:r>
    </w:p>
    <w:p w:rsidR="003F0383" w:rsidRPr="009D143E" w:rsidRDefault="003F0383" w:rsidP="009D143E">
      <w:pPr>
        <w:pStyle w:val="a6"/>
        <w:shd w:val="clear" w:color="auto" w:fill="FFFFFF"/>
        <w:spacing w:before="0" w:beforeAutospacing="0" w:after="0" w:afterAutospacing="0" w:line="276" w:lineRule="auto"/>
        <w:ind w:firstLine="709"/>
        <w:jc w:val="both"/>
        <w:rPr>
          <w:sz w:val="28"/>
          <w:szCs w:val="28"/>
        </w:rPr>
      </w:pPr>
      <w:r w:rsidRPr="009D143E">
        <w:rPr>
          <w:sz w:val="28"/>
          <w:szCs w:val="28"/>
        </w:rPr>
        <w:t>В</w:t>
      </w:r>
      <w:r w:rsidRPr="009D143E">
        <w:rPr>
          <w:rStyle w:val="a9"/>
          <w:sz w:val="28"/>
          <w:szCs w:val="28"/>
        </w:rPr>
        <w:t xml:space="preserve"> </w:t>
      </w:r>
      <w:r w:rsidRPr="009D143E">
        <w:rPr>
          <w:rStyle w:val="a9"/>
          <w:i w:val="0"/>
          <w:sz w:val="28"/>
          <w:szCs w:val="28"/>
        </w:rPr>
        <w:t xml:space="preserve">конце XIX - начале XX в. мировое общество вступило в новую фазу своего развития. Капитализм достиг в передовых странах империалистической стадии. Основные черты империализма: </w:t>
      </w:r>
      <w:r w:rsidRPr="009D143E">
        <w:rPr>
          <w:sz w:val="28"/>
          <w:szCs w:val="28"/>
        </w:rPr>
        <w:t>монополии, сращивание промышленности с банками и образование финансового капитала, наряду с вывозом товаров приобрел широкий размах вывоз капиталов (в форме государственных займов или прямых вложений в экономику);</w:t>
      </w:r>
      <w:r w:rsidRPr="009D143E">
        <w:rPr>
          <w:sz w:val="28"/>
          <w:szCs w:val="28"/>
        </w:rPr>
        <w:br/>
        <w:t>возникновение монополистических союзов; обострение борьбы между ведущими странами мира за рынки сбыта, что привело к ряду локальных воин, а затем к первой мировой войне.</w:t>
      </w:r>
    </w:p>
    <w:p w:rsidR="003F0383" w:rsidRPr="009D143E" w:rsidRDefault="003F0383" w:rsidP="009D143E">
      <w:pPr>
        <w:pStyle w:val="a6"/>
        <w:shd w:val="clear" w:color="auto" w:fill="FFFFFF"/>
        <w:spacing w:before="0" w:beforeAutospacing="0" w:after="0" w:afterAutospacing="0" w:line="276" w:lineRule="auto"/>
        <w:ind w:firstLine="709"/>
        <w:jc w:val="both"/>
        <w:rPr>
          <w:sz w:val="28"/>
          <w:szCs w:val="28"/>
        </w:rPr>
      </w:pPr>
      <w:r w:rsidRPr="009D143E">
        <w:rPr>
          <w:sz w:val="28"/>
          <w:szCs w:val="28"/>
        </w:rPr>
        <w:t>Россия относилась к странам второго этапа развития капитализма. Особенностью российской экономика была ее многоукладность: частновладельческий, полунатуральный и мелкотоварный уклад. Противоречивость экономического развития заключалась в сочетании высокоразвитой промышленности и финансово-банковской системы с отсталым аграрным сектором.</w:t>
      </w:r>
    </w:p>
    <w:p w:rsidR="003F0383" w:rsidRPr="009D143E" w:rsidRDefault="003F0383" w:rsidP="009D143E">
      <w:pPr>
        <w:pStyle w:val="a6"/>
        <w:shd w:val="clear" w:color="auto" w:fill="FFFFFF"/>
        <w:spacing w:before="0" w:beforeAutospacing="0" w:after="0" w:afterAutospacing="0" w:line="276" w:lineRule="auto"/>
        <w:ind w:firstLine="709"/>
        <w:jc w:val="both"/>
        <w:rPr>
          <w:sz w:val="28"/>
          <w:szCs w:val="28"/>
        </w:rPr>
      </w:pPr>
      <w:r w:rsidRPr="009D143E">
        <w:rPr>
          <w:sz w:val="28"/>
          <w:szCs w:val="28"/>
        </w:rPr>
        <w:lastRenderedPageBreak/>
        <w:t>Политическое развитие России на рубеже веков определялось: борьбой реформаторов (</w:t>
      </w:r>
      <w:proofErr w:type="spellStart"/>
      <w:r w:rsidRPr="009D143E">
        <w:rPr>
          <w:sz w:val="28"/>
          <w:szCs w:val="28"/>
        </w:rPr>
        <w:t>С.Ю.Витте</w:t>
      </w:r>
      <w:proofErr w:type="spellEnd"/>
      <w:r w:rsidRPr="009D143E">
        <w:rPr>
          <w:sz w:val="28"/>
          <w:szCs w:val="28"/>
        </w:rPr>
        <w:t>) и традиционалистов (</w:t>
      </w:r>
      <w:proofErr w:type="spellStart"/>
      <w:r w:rsidRPr="009D143E">
        <w:rPr>
          <w:sz w:val="28"/>
          <w:szCs w:val="28"/>
        </w:rPr>
        <w:t>В.К.Плеве</w:t>
      </w:r>
      <w:proofErr w:type="spellEnd"/>
      <w:r w:rsidRPr="009D143E">
        <w:rPr>
          <w:sz w:val="28"/>
          <w:szCs w:val="28"/>
        </w:rPr>
        <w:t>), остро стоявшим крестьянским вопросом,  рабочим вопросом.</w:t>
      </w:r>
    </w:p>
    <w:p w:rsidR="003F0383" w:rsidRPr="009D143E" w:rsidRDefault="003F0383" w:rsidP="009D143E">
      <w:pPr>
        <w:pStyle w:val="a6"/>
        <w:shd w:val="clear" w:color="auto" w:fill="FFFFFF"/>
        <w:spacing w:before="0" w:beforeAutospacing="0" w:after="0" w:afterAutospacing="0" w:line="276" w:lineRule="auto"/>
        <w:jc w:val="both"/>
        <w:rPr>
          <w:sz w:val="28"/>
          <w:szCs w:val="28"/>
        </w:rPr>
      </w:pPr>
      <w:r w:rsidRPr="009D143E">
        <w:rPr>
          <w:sz w:val="28"/>
          <w:szCs w:val="28"/>
        </w:rPr>
        <w:t>Затем обозначить причины революции 1905-1907 гг.:  отсутствие политических свобод,  нерешенный аграрный вопрос, ухудшение положения рабочих из-за экономического кризиса 1900-1903 гг., национальный вопрос, поражение в русско-японской войне 1904-1905,  деятельность революционных организаций. Этапы революции: 1. январь – сентябрь 1905, 2. октябрь – декабрь 1905, 3. январь 1906 –  июнь 1907. Необходимо изучить методы революционной борьбы и меры, предпринимаемые властью для подавления революции. Затем выявить итоги революции и подумать о ее значении для России.</w:t>
      </w:r>
    </w:p>
    <w:p w:rsidR="003F0383" w:rsidRPr="009D143E" w:rsidRDefault="003F0383" w:rsidP="009D143E">
      <w:pPr>
        <w:pStyle w:val="a6"/>
        <w:shd w:val="clear" w:color="auto" w:fill="FFFFFF"/>
        <w:spacing w:before="0" w:beforeAutospacing="0" w:after="0" w:afterAutospacing="0" w:line="276" w:lineRule="auto"/>
        <w:ind w:firstLine="709"/>
        <w:jc w:val="both"/>
        <w:rPr>
          <w:sz w:val="28"/>
          <w:szCs w:val="28"/>
        </w:rPr>
      </w:pPr>
      <w:r w:rsidRPr="009D143E">
        <w:rPr>
          <w:sz w:val="28"/>
          <w:szCs w:val="28"/>
        </w:rPr>
        <w:t xml:space="preserve">Манифест 17 октября </w:t>
      </w:r>
      <w:smartTag w:uri="urn:schemas-microsoft-com:office:smarttags" w:element="metricconverter">
        <w:smartTagPr>
          <w:attr w:name="ProductID" w:val="1905 г"/>
        </w:smartTagPr>
        <w:r w:rsidRPr="009D143E">
          <w:rPr>
            <w:sz w:val="28"/>
            <w:szCs w:val="28"/>
          </w:rPr>
          <w:t>1905 г</w:t>
        </w:r>
      </w:smartTag>
      <w:r w:rsidRPr="009D143E">
        <w:rPr>
          <w:sz w:val="28"/>
          <w:szCs w:val="28"/>
        </w:rPr>
        <w:t xml:space="preserve">. подписан Николаем в разгар октябрьской политической стачки и означал, что власть пошла на уступки.  Основные политические партии, участвовавшие в политической жизни России: «Союз русского народа», «Союз Михаила Архангела», «Союз 17 октября», «Конституционно демократическая партия», РСДРП, партия социалистов-революционеров.   </w:t>
      </w:r>
    </w:p>
    <w:p w:rsidR="003F0383" w:rsidRPr="009D143E" w:rsidRDefault="003F0383" w:rsidP="009D143E">
      <w:pPr>
        <w:pStyle w:val="a6"/>
        <w:spacing w:before="0" w:beforeAutospacing="0" w:after="0" w:afterAutospacing="0" w:line="276" w:lineRule="auto"/>
        <w:ind w:firstLine="709"/>
        <w:jc w:val="both"/>
        <w:rPr>
          <w:sz w:val="28"/>
          <w:szCs w:val="28"/>
        </w:rPr>
      </w:pPr>
      <w:r w:rsidRPr="009D143E">
        <w:rPr>
          <w:sz w:val="28"/>
          <w:szCs w:val="28"/>
        </w:rPr>
        <w:t>Реформа П.А. Столыпина: в</w:t>
      </w:r>
      <w:r w:rsidRPr="009D143E">
        <w:rPr>
          <w:rStyle w:val="a7"/>
          <w:sz w:val="28"/>
          <w:szCs w:val="28"/>
        </w:rPr>
        <w:t xml:space="preserve"> </w:t>
      </w:r>
      <w:r w:rsidRPr="009D143E">
        <w:rPr>
          <w:rStyle w:val="a7"/>
          <w:b w:val="0"/>
          <w:sz w:val="28"/>
          <w:szCs w:val="28"/>
        </w:rPr>
        <w:t xml:space="preserve">1906, 1910 </w:t>
      </w:r>
      <w:r w:rsidRPr="009D143E">
        <w:rPr>
          <w:sz w:val="28"/>
          <w:szCs w:val="28"/>
        </w:rPr>
        <w:t>и</w:t>
      </w:r>
      <w:r w:rsidRPr="009D143E">
        <w:rPr>
          <w:rStyle w:val="a7"/>
          <w:b w:val="0"/>
          <w:sz w:val="28"/>
          <w:szCs w:val="28"/>
        </w:rPr>
        <w:t xml:space="preserve"> 1911</w:t>
      </w:r>
      <w:r w:rsidRPr="009D143E">
        <w:rPr>
          <w:rStyle w:val="a7"/>
          <w:sz w:val="28"/>
          <w:szCs w:val="28"/>
        </w:rPr>
        <w:t xml:space="preserve"> </w:t>
      </w:r>
      <w:r w:rsidRPr="009D143E">
        <w:rPr>
          <w:sz w:val="28"/>
          <w:szCs w:val="28"/>
        </w:rPr>
        <w:t xml:space="preserve">годах были изданы указы: каждый крестьянин мог взять надел в собственность, мог свободно выйти из общины и выбрать другое место жительства, переселиться на Урал, чтобы получить землю (около </w:t>
      </w:r>
      <w:smartTag w:uri="urn:schemas-microsoft-com:office:smarttags" w:element="metricconverter">
        <w:smartTagPr>
          <w:attr w:name="ProductID" w:val="15 га"/>
        </w:smartTagPr>
        <w:r w:rsidRPr="009D143E">
          <w:rPr>
            <w:sz w:val="28"/>
            <w:szCs w:val="28"/>
          </w:rPr>
          <w:t>15 га</w:t>
        </w:r>
      </w:smartTag>
      <w:r w:rsidRPr="009D143E">
        <w:rPr>
          <w:sz w:val="28"/>
          <w:szCs w:val="28"/>
        </w:rPr>
        <w:t>) и деньги от государства на подъем хозяйства</w:t>
      </w:r>
    </w:p>
    <w:p w:rsidR="003F0383" w:rsidRPr="009D143E" w:rsidRDefault="003F0383" w:rsidP="009D143E">
      <w:pPr>
        <w:pStyle w:val="a6"/>
        <w:spacing w:before="0" w:beforeAutospacing="0" w:after="0" w:afterAutospacing="0" w:line="276" w:lineRule="auto"/>
        <w:ind w:firstLine="709"/>
        <w:jc w:val="both"/>
        <w:rPr>
          <w:sz w:val="28"/>
          <w:szCs w:val="28"/>
        </w:rPr>
      </w:pPr>
      <w:r w:rsidRPr="009D143E">
        <w:rPr>
          <w:sz w:val="28"/>
          <w:szCs w:val="28"/>
        </w:rPr>
        <w:t xml:space="preserve"> Основные направления внешней политики России на рубеже веков: Западное - отношения с Англией, Францией, Германией. С конца 1880-х гг. союзником России в Европе стала Франция. С Англией Россия соперничала за влияние в Иране и Афганистане, с Австро-Венгрией — за влияние на Балканах. Южное - отношения с Турцией, Ираном. Россия вела борьбу за черноморские проливы и старалась укрепить свое экономическое и политическое влияние в Азии. Дальневосточное - отношения с Китаем, Японией. Особенно активными становятся действия русской дипломатии с начала 1890-х гг. Это было связано с обострением борьбы великих держав за сферы влияния в Китае. </w:t>
      </w:r>
    </w:p>
    <w:p w:rsidR="003F0383" w:rsidRPr="009D143E" w:rsidRDefault="003F0383" w:rsidP="009D143E">
      <w:pPr>
        <w:pStyle w:val="a6"/>
        <w:spacing w:before="0" w:beforeAutospacing="0" w:after="0" w:afterAutospacing="0" w:line="276" w:lineRule="auto"/>
        <w:ind w:firstLine="709"/>
        <w:jc w:val="both"/>
        <w:rPr>
          <w:sz w:val="28"/>
          <w:szCs w:val="28"/>
        </w:rPr>
      </w:pPr>
      <w:r w:rsidRPr="009D143E">
        <w:rPr>
          <w:sz w:val="28"/>
          <w:szCs w:val="28"/>
        </w:rPr>
        <w:t>Культура рубежа веков вошла в историю под названием «серебряный век».</w:t>
      </w:r>
    </w:p>
    <w:p w:rsidR="00090910" w:rsidRPr="009D143E" w:rsidRDefault="00090910" w:rsidP="009D143E">
      <w:pPr>
        <w:pStyle w:val="23"/>
        <w:spacing w:after="0"/>
        <w:ind w:firstLine="709"/>
        <w:jc w:val="both"/>
        <w:rPr>
          <w:rFonts w:ascii="Times New Roman" w:hAnsi="Times New Roman" w:cs="Times New Roman"/>
          <w:b/>
          <w:i w:val="0"/>
          <w:color w:val="auto"/>
          <w:sz w:val="28"/>
          <w:szCs w:val="28"/>
        </w:rPr>
      </w:pPr>
      <w:r w:rsidRPr="009D143E">
        <w:rPr>
          <w:rFonts w:ascii="Times New Roman" w:hAnsi="Times New Roman" w:cs="Times New Roman"/>
          <w:sz w:val="28"/>
          <w:szCs w:val="28"/>
        </w:rPr>
        <w:t>9.</w:t>
      </w:r>
      <w:r w:rsidRPr="009D143E">
        <w:rPr>
          <w:sz w:val="28"/>
          <w:szCs w:val="28"/>
        </w:rPr>
        <w:t xml:space="preserve"> </w:t>
      </w:r>
      <w:r w:rsidRPr="009D143E">
        <w:rPr>
          <w:rFonts w:ascii="Times New Roman" w:hAnsi="Times New Roman" w:cs="Times New Roman"/>
          <w:color w:val="auto"/>
          <w:sz w:val="28"/>
          <w:szCs w:val="28"/>
        </w:rPr>
        <w:t>Империализм и его влияние на мировую историю.</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 xml:space="preserve">В конце XIX в. в мире происходят изменения, которые заложат основу социально-экономического и политического развития вплоть до середины XX столетия. Становление фабричной промышленности придало техническому прогрессу невиданный темп. Если в первой половине XIX в. число </w:t>
      </w:r>
      <w:r w:rsidRPr="009D143E">
        <w:rPr>
          <w:rFonts w:ascii="Times New Roman" w:hAnsi="Times New Roman" w:cs="Times New Roman"/>
          <w:i w:val="0"/>
          <w:color w:val="auto"/>
          <w:sz w:val="28"/>
          <w:szCs w:val="28"/>
        </w:rPr>
        <w:lastRenderedPageBreak/>
        <w:t>изобретений исчислялось десятками, то на рубеже веков - многими тысячами. В техническом прогрессе всё чаще стала принимать участие наука, стала создаваться система высшего технического образования, прогресс техники приобрёл значение научно-технического прогресса. Технологические сдвиги последней трети XIX в. были столь велики, что иногда употребляется понятие "вторая промышленная революция".</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Эпохальным для экономики стала замена основного вида энергии. Человечество овладело электричеством и тут же применило его для нужд промышленного производства. В то же время всё большее развитие получает использование углеводородного топлива. Изобретение двигателя внутреннего сгорания позволило использовать нефтепродукты не только для освещения, но и начать механизацию практически всех видов транспорта. Становление нефтепереработки вызвало дальнейшее развитие промышленной химии, как органического, так и неорганического направления. Шло ускоренное развитие транспорта: парусный флот начал вытесняться пароходами, выросла мировая железнодорожная сеть, электричество расширило применение рельсового транспорта в городах, автомобиль входил в жизнь людей, появился трубопроводный транспорт, в начале XX столетия родился воздушный транспорт (дирижабли и самолёты). Энергетика, добывающая промышленность, химия, транспорт стимулировали дальнейшее развитие металлургии и машиностроения, рост городов и благосостояния людей благотворно сказался на развитии промышленности группы "Б". Стали появляться новые отрасли промышленности. происходило становление военно-промышленного комплекса в его современно понимании.</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Научно-технический прогресс рубежа веков создавал возможности нового укрупнения производства. Но крупные производства, новые отрасли промышленности, реконструкция старых требовали больших финансовых средств, а это вызывало объединение капиталов в акционерные общества, что способствовало развитию и рынка финансовых спекуляций.</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 xml:space="preserve">Появление огромного множества капиталистических предприятий способствовало росту конкуренции, а с другой стороны, обострению анархичности капиталистического производства, проявлением чего стали кризисы перепроизводства, происходившие довольно часто. Рост конкуренции, укрупнения и концентрации производства и капиталов, складывание единой системы экономики создали почву для начала процесса монополизации с целью получения сверх прибылей ценой устранения конкурентов и планирования деятельности для недопущения кризисов. Одной из первых монополий стал трест "Стандарт </w:t>
      </w:r>
      <w:proofErr w:type="spellStart"/>
      <w:r w:rsidRPr="009D143E">
        <w:rPr>
          <w:rFonts w:ascii="Times New Roman" w:hAnsi="Times New Roman" w:cs="Times New Roman"/>
          <w:i w:val="0"/>
          <w:color w:val="auto"/>
          <w:sz w:val="28"/>
          <w:szCs w:val="28"/>
        </w:rPr>
        <w:t>ойл</w:t>
      </w:r>
      <w:proofErr w:type="spellEnd"/>
      <w:r w:rsidRPr="009D143E">
        <w:rPr>
          <w:rFonts w:ascii="Times New Roman" w:hAnsi="Times New Roman" w:cs="Times New Roman"/>
          <w:i w:val="0"/>
          <w:color w:val="auto"/>
          <w:sz w:val="28"/>
          <w:szCs w:val="28"/>
        </w:rPr>
        <w:t xml:space="preserve">" (1872 г), США, созданный Дж. Рокфеллером, объединивший нефтедобычу, нефтепереработку и </w:t>
      </w:r>
      <w:r w:rsidRPr="009D143E">
        <w:rPr>
          <w:rFonts w:ascii="Times New Roman" w:hAnsi="Times New Roman" w:cs="Times New Roman"/>
          <w:i w:val="0"/>
          <w:color w:val="auto"/>
          <w:sz w:val="28"/>
          <w:szCs w:val="28"/>
        </w:rPr>
        <w:lastRenderedPageBreak/>
        <w:t>железнодорожный транспорт (в конце XIX в. контролировал 90 % нефтепереработки).</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Уже к рубежу XIX - ХХ вв. сложились следующие виды монополий: трест-объединения с потерей производственной, экономической и часто юридической самостоятельности, в пользу головной компании; картель - объединял предприятия одной отрасли, сохраняя производственную и юридическую самостоятельность заключают соглашение, регулирующее производство и сбыт; синдикат - регулирование закупки сырья и сбыта готовой продукции; позже всего появились концерны - объединение под единым контролем нескольких монополий разных отраслей промышленности, торговли и финансов для создания благоприятных условий перетекания капиталов, т.н. финансовый капитал.</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Монополизация поставила под угрозу конкуренцию, что было чревато серьёзными социально-экономическими потрясениями (страдали слабые предприниматели, потребители, ремесленники, рабочие, сельское население), кроме того это усиливало политическую власть монополистической буржуазии, которая стремилась проводить олигархическую политику. В этих условиях государство было вынуждено вмешаться, ограничивая процесс монополизации определёнными рамками. Одним из первых антитрестовское законодательство появилось в США: в 1890 г. Конгресс принял закон, запрещавший всякое объединение в форме треста или в иной форме, направленное на ограничение производства или торговли. Монополии оказали сопротивление, но подчинились.</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Так, возросла экономическая роль государства, закладывались основы для государственно-монополистического капитализма (ГМК). Параллельно начался процесс проявления монополистических тенденций в мировой экономике (транснациональные корпорации).</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t>Таким образом, на рубеже веков мир вступил в фазу (1890-1935/45 гг.) т.н. организованного капитализма, который характеризуется: крахом свободного рынка, причём по инициативе частного сектора экономики; господством монополий; инкорпорацией государственной власти ответственности за определённый контроль и регулирование социально-экономических отношений, прежде всего, с целью защиты рынка; уменьшением расслоения среди рабочего класса и усилением расслоения среди служащих, которые взяли на себя выполнение задач, требующих высокой квалификации, - конструирование и планирование, таким образом закладываются основы так называемого "среднего класса" в современном понимании; быстрым ростом сильных рабочих организаций с рубежа XIX-XX вв., усилением классовой борьбы.</w:t>
      </w:r>
    </w:p>
    <w:p w:rsidR="00090910" w:rsidRPr="009D143E" w:rsidRDefault="00090910" w:rsidP="009D143E">
      <w:pPr>
        <w:pStyle w:val="23"/>
        <w:spacing w:after="0"/>
        <w:ind w:firstLine="709"/>
        <w:jc w:val="both"/>
        <w:rPr>
          <w:rFonts w:ascii="Times New Roman" w:hAnsi="Times New Roman" w:cs="Times New Roman"/>
          <w:i w:val="0"/>
          <w:color w:val="auto"/>
          <w:sz w:val="28"/>
          <w:szCs w:val="28"/>
        </w:rPr>
      </w:pPr>
      <w:r w:rsidRPr="009D143E">
        <w:rPr>
          <w:rFonts w:ascii="Times New Roman" w:hAnsi="Times New Roman" w:cs="Times New Roman"/>
          <w:i w:val="0"/>
          <w:color w:val="auto"/>
          <w:sz w:val="28"/>
          <w:szCs w:val="28"/>
        </w:rPr>
        <w:lastRenderedPageBreak/>
        <w:t>Но мировое развитие шло неравномерно. С рубежа веков наиболее высокие темпы экономического развития показывали молодые капиталистические государства - США, Германия, Япония, которые обгоняли Англию и Францию.</w:t>
      </w:r>
    </w:p>
    <w:p w:rsidR="00090910" w:rsidRPr="009D143E" w:rsidRDefault="009D143E" w:rsidP="009D143E">
      <w:pPr>
        <w:spacing w:line="276" w:lineRule="auto"/>
        <w:ind w:firstLine="709"/>
        <w:jc w:val="both"/>
        <w:rPr>
          <w:i/>
          <w:color w:val="000000"/>
          <w:sz w:val="28"/>
          <w:szCs w:val="28"/>
          <w:shd w:val="clear" w:color="auto" w:fill="FFFFFF"/>
        </w:rPr>
      </w:pPr>
      <w:r w:rsidRPr="009D143E">
        <w:rPr>
          <w:i/>
          <w:color w:val="000000"/>
          <w:sz w:val="28"/>
          <w:szCs w:val="28"/>
          <w:shd w:val="clear" w:color="auto" w:fill="FFFFFF"/>
        </w:rPr>
        <w:t xml:space="preserve">10. </w:t>
      </w:r>
      <w:r w:rsidR="00090910" w:rsidRPr="009D143E">
        <w:rPr>
          <w:i/>
          <w:color w:val="000000"/>
          <w:sz w:val="28"/>
          <w:szCs w:val="28"/>
          <w:shd w:val="clear" w:color="auto" w:fill="FFFFFF"/>
        </w:rPr>
        <w:t xml:space="preserve">Особенности государственного и политического устройства </w:t>
      </w:r>
      <w:r w:rsidRPr="009D143E">
        <w:rPr>
          <w:i/>
          <w:color w:val="000000"/>
          <w:sz w:val="28"/>
          <w:szCs w:val="28"/>
          <w:shd w:val="clear" w:color="auto" w:fill="FFFFFF"/>
        </w:rPr>
        <w:t xml:space="preserve">стран Западной Европы и США </w:t>
      </w:r>
      <w:r w:rsidR="00090910" w:rsidRPr="009D143E">
        <w:rPr>
          <w:i/>
          <w:color w:val="000000"/>
          <w:sz w:val="28"/>
          <w:szCs w:val="28"/>
          <w:shd w:val="clear" w:color="auto" w:fill="FFFFFF"/>
        </w:rPr>
        <w:t>в нач. ХХ столетия.</w:t>
      </w:r>
    </w:p>
    <w:p w:rsidR="00090910" w:rsidRPr="009D143E" w:rsidRDefault="00090910" w:rsidP="009D143E">
      <w:pPr>
        <w:spacing w:line="276" w:lineRule="auto"/>
        <w:ind w:firstLine="709"/>
        <w:jc w:val="both"/>
        <w:rPr>
          <w:color w:val="000000"/>
          <w:sz w:val="28"/>
          <w:szCs w:val="28"/>
          <w:shd w:val="clear" w:color="auto" w:fill="FFFFFF"/>
        </w:rPr>
      </w:pPr>
      <w:r w:rsidRPr="009D143E">
        <w:rPr>
          <w:color w:val="000000"/>
          <w:sz w:val="28"/>
          <w:szCs w:val="28"/>
          <w:shd w:val="clear" w:color="auto" w:fill="FFFFFF"/>
        </w:rPr>
        <w:t>Экономическое развитие. За 1870-1914 гг. Великобритания утратила мировую промышленную монополию. Темпы промышленного развития продолжали расти, но по этому показателю она уступала Германии. Ежегодный прирост промышленного производства в Великобритании составил 2,1%, Германии - 4,1%. На Великобританию приходилось лишь седьмая часть мировой индустриальной продукции в начале XX в. В начале 80-х гг. XIX в. ее обогнали США, а в начале XX в. - Германия. Объяснялось это прежде всего технической составляющей. В британской индустрии значительный удельный вес имели устаревшие в техническом отношении отрасли промышленности - текстильная и судостроительная. США и Германия использовали для оснащения своих предприятий новейшие технические достижения, вводили новые технологии, имели высокую производительность труда, что делало их товары более конкурентными относительно британских на мировом рынке. Процесс концентрации производства и капитала также отставал от США и Германии.</w:t>
      </w:r>
    </w:p>
    <w:p w:rsidR="00090910" w:rsidRPr="009D143E" w:rsidRDefault="00090910" w:rsidP="009D143E">
      <w:pPr>
        <w:spacing w:line="276" w:lineRule="auto"/>
        <w:ind w:firstLine="709"/>
        <w:jc w:val="both"/>
        <w:rPr>
          <w:color w:val="000000"/>
          <w:sz w:val="28"/>
          <w:szCs w:val="28"/>
          <w:shd w:val="clear" w:color="auto" w:fill="FFFFFF"/>
        </w:rPr>
      </w:pPr>
      <w:r w:rsidRPr="009D143E">
        <w:rPr>
          <w:color w:val="000000"/>
          <w:sz w:val="28"/>
          <w:szCs w:val="28"/>
          <w:shd w:val="clear" w:color="auto" w:fill="FFFFFF"/>
        </w:rPr>
        <w:t>Аграрный сектор британской экономики уже не мог удовлетворить потребности страны в продуктах питания. Поэтому львиная доля сельскохозяйственной продукции импортировалась из других стран. Британские промышленники были тесно связаны с колониальным рынком и поэтому предпочитали вкладывать средства не в собственную экономику, а за границу. Уже в начале XX в. общая сумма вывезенного капитала превышала 2 млрд. фунтов стерлингов, а в 1914 г. - 4 млрд. Это влияло на сокращение темпов промышленного развития Великобритании.</w:t>
      </w:r>
    </w:p>
    <w:p w:rsidR="00090910" w:rsidRPr="009D143E" w:rsidRDefault="00090910" w:rsidP="009D143E">
      <w:pPr>
        <w:spacing w:line="276" w:lineRule="auto"/>
        <w:ind w:firstLine="709"/>
        <w:jc w:val="both"/>
        <w:rPr>
          <w:color w:val="000000"/>
          <w:sz w:val="28"/>
          <w:szCs w:val="28"/>
          <w:shd w:val="clear" w:color="auto" w:fill="FFFFFF"/>
        </w:rPr>
      </w:pPr>
      <w:r w:rsidRPr="009D143E">
        <w:rPr>
          <w:color w:val="000000"/>
          <w:sz w:val="28"/>
          <w:szCs w:val="28"/>
          <w:shd w:val="clear" w:color="auto" w:fill="FFFFFF"/>
        </w:rPr>
        <w:t>Однако Великобритания еще оставалась индустриальным гигантом, входила в тройку самых могущественных держав мира. Ее торговый флот оставался мировым перевозчиком, она имела сильнейший военно-морской флот. Английский фунт стерлингов оставался мировой расчетной валютой, а Лондон - мировым торговым и финансовым центром. В 1900 г. Великобритания добывала 30% мирового угля, выплавляла 20% мирового производства чугуна. Пять крупнейших английских банков контролировали финансы мира. Сохранению прочных экономических позиций способствовали огромные колониальные владения общей площадью более 33 млн. кв. км. с населением 400 млн. человек (1914 г.). </w:t>
      </w:r>
    </w:p>
    <w:p w:rsidR="00090910" w:rsidRPr="009D143E" w:rsidRDefault="00090910" w:rsidP="009D143E">
      <w:pPr>
        <w:tabs>
          <w:tab w:val="left" w:pos="1560"/>
        </w:tabs>
        <w:spacing w:line="276" w:lineRule="auto"/>
        <w:ind w:firstLine="709"/>
        <w:jc w:val="both"/>
        <w:rPr>
          <w:color w:val="000000"/>
          <w:sz w:val="28"/>
          <w:szCs w:val="28"/>
          <w:shd w:val="clear" w:color="auto" w:fill="FFFFFF"/>
        </w:rPr>
      </w:pPr>
      <w:r w:rsidRPr="009D143E">
        <w:rPr>
          <w:color w:val="000000"/>
          <w:sz w:val="28"/>
          <w:szCs w:val="28"/>
          <w:shd w:val="clear" w:color="auto" w:fill="FFFFFF"/>
        </w:rPr>
        <w:lastRenderedPageBreak/>
        <w:t xml:space="preserve">Политическое положение. В Великобритании продолжала существовать конституционная монархия, парламентский строй с двумя политическими партиями - Либеральной - во главе с У Б. </w:t>
      </w:r>
      <w:proofErr w:type="spellStart"/>
      <w:r w:rsidRPr="009D143E">
        <w:rPr>
          <w:color w:val="000000"/>
          <w:sz w:val="28"/>
          <w:szCs w:val="28"/>
          <w:shd w:val="clear" w:color="auto" w:fill="FFFFFF"/>
        </w:rPr>
        <w:t>Гладстоном</w:t>
      </w:r>
      <w:proofErr w:type="spellEnd"/>
      <w:r w:rsidRPr="009D143E">
        <w:rPr>
          <w:color w:val="000000"/>
          <w:sz w:val="28"/>
          <w:szCs w:val="28"/>
          <w:shd w:val="clear" w:color="auto" w:fill="FFFFFF"/>
        </w:rPr>
        <w:t xml:space="preserve"> и Консервативной - Б. Дизраэли. Ядро последней составляла крупная буржуазия, кроме того - они также представляли интересы крупных землевладельцев. Пытаясь привлечь массового избирателя, либералы осуществляли социальные реформы, консерваторы основное внимание уделяли внешней политике, иногда прибегая к ограниченному социальному реформированию. Разногласия между партиями сводились к различию средств, форм и сроков решения государственных дел. Либеральные правительства </w:t>
      </w:r>
      <w:proofErr w:type="spellStart"/>
      <w:r w:rsidRPr="009D143E">
        <w:rPr>
          <w:color w:val="000000"/>
          <w:sz w:val="28"/>
          <w:szCs w:val="28"/>
          <w:shd w:val="clear" w:color="auto" w:fill="FFFFFF"/>
        </w:rPr>
        <w:t>Гладстона</w:t>
      </w:r>
      <w:proofErr w:type="spellEnd"/>
      <w:r w:rsidRPr="009D143E">
        <w:rPr>
          <w:color w:val="000000"/>
          <w:sz w:val="28"/>
          <w:szCs w:val="28"/>
          <w:shd w:val="clear" w:color="auto" w:fill="FFFFFF"/>
        </w:rPr>
        <w:t xml:space="preserve"> провели реформу финансирования начальной школы, государственной службы, а также парламентскую реформу - выборы стали тайными, был расширен круг избирателей (1884 г.). Консерваторы провели реформу трудового законодательства, запретили труд детей до 10 лет и т.д. Обе партии осуществляли активную колониальную политику - велись войны в Афганистане, Судане, бурских республиках, были захвачены Суэцкий канал, Египет, Бирма, Кипр, Судан, Уганда.</w:t>
      </w:r>
    </w:p>
    <w:p w:rsidR="00090910" w:rsidRPr="009D143E" w:rsidRDefault="00090910" w:rsidP="009D143E">
      <w:pPr>
        <w:tabs>
          <w:tab w:val="left" w:pos="1560"/>
        </w:tabs>
        <w:spacing w:line="276" w:lineRule="auto"/>
        <w:ind w:firstLine="709"/>
        <w:jc w:val="both"/>
        <w:rPr>
          <w:color w:val="000000"/>
          <w:sz w:val="28"/>
          <w:szCs w:val="28"/>
          <w:shd w:val="clear" w:color="auto" w:fill="FFFFFF"/>
        </w:rPr>
      </w:pPr>
      <w:r w:rsidRPr="009D143E">
        <w:rPr>
          <w:color w:val="000000"/>
          <w:sz w:val="28"/>
          <w:szCs w:val="28"/>
          <w:shd w:val="clear" w:color="auto" w:fill="FFFFFF"/>
        </w:rPr>
        <w:t xml:space="preserve">Среди внутренних проблем главной была ирландская. В 1886 г. либеральное правительство </w:t>
      </w:r>
      <w:proofErr w:type="spellStart"/>
      <w:r w:rsidRPr="009D143E">
        <w:rPr>
          <w:color w:val="000000"/>
          <w:sz w:val="28"/>
          <w:szCs w:val="28"/>
          <w:shd w:val="clear" w:color="auto" w:fill="FFFFFF"/>
        </w:rPr>
        <w:t>Гладстона</w:t>
      </w:r>
      <w:proofErr w:type="spellEnd"/>
      <w:r w:rsidRPr="009D143E">
        <w:rPr>
          <w:color w:val="000000"/>
          <w:sz w:val="28"/>
          <w:szCs w:val="28"/>
          <w:shd w:val="clear" w:color="auto" w:fill="FFFFFF"/>
        </w:rPr>
        <w:t xml:space="preserve"> разработало проект закона о гомруль </w:t>
      </w:r>
      <w:r w:rsidRPr="009D143E">
        <w:rPr>
          <w:color w:val="000000"/>
          <w:sz w:val="28"/>
          <w:szCs w:val="28"/>
        </w:rPr>
        <w:br/>
      </w:r>
      <w:r w:rsidRPr="009D143E">
        <w:rPr>
          <w:color w:val="000000"/>
          <w:sz w:val="28"/>
          <w:szCs w:val="28"/>
          <w:shd w:val="clear" w:color="auto" w:fill="FFFFFF"/>
        </w:rPr>
        <w:t>-  предоставление автономии Ирландии в рамках Британской империи. Однако реформа не была осуществлена. Правительство ушло в отставку, а среди либералов состоялся раскол. В1912-1914 гг. ирландский вопрос снова обострился. Очередная попытка либералов ввести гомруль потерпела неудачу. Особенно напряженной стала ситуация в Северной Ирландии (Ольстере), где в любой момент могла вспыхнуть гражданская война между ирландцами - католиками и англичанами - протестантами.</w:t>
      </w:r>
    </w:p>
    <w:p w:rsidR="00090910" w:rsidRPr="009D143E" w:rsidRDefault="00090910" w:rsidP="009D143E">
      <w:pPr>
        <w:tabs>
          <w:tab w:val="left" w:pos="1560"/>
        </w:tabs>
        <w:spacing w:line="276" w:lineRule="auto"/>
        <w:ind w:firstLine="709"/>
        <w:jc w:val="both"/>
        <w:rPr>
          <w:color w:val="000000"/>
          <w:sz w:val="28"/>
          <w:szCs w:val="28"/>
          <w:shd w:val="clear" w:color="auto" w:fill="FFFFFF"/>
        </w:rPr>
      </w:pPr>
      <w:r w:rsidRPr="009D143E">
        <w:rPr>
          <w:color w:val="000000"/>
          <w:sz w:val="28"/>
          <w:szCs w:val="28"/>
          <w:shd w:val="clear" w:color="auto" w:fill="FFFFFF"/>
        </w:rPr>
        <w:t xml:space="preserve">Монополизация производства приводила к усилению эксплуатации рабочих и обострению социальных проблем. Организатором движения рабочих за улучшение их положения были тред-юнионы, объединяющие свыше 1,5 млн. рабочих. Рядом с ними начали формироваться тред-юнионы неквалифицированных рабочих - «новый </w:t>
      </w:r>
      <w:proofErr w:type="spellStart"/>
      <w:r w:rsidRPr="009D143E">
        <w:rPr>
          <w:color w:val="000000"/>
          <w:sz w:val="28"/>
          <w:szCs w:val="28"/>
          <w:shd w:val="clear" w:color="auto" w:fill="FFFFFF"/>
        </w:rPr>
        <w:t>юнионизм</w:t>
      </w:r>
      <w:proofErr w:type="spellEnd"/>
      <w:r w:rsidRPr="009D143E">
        <w:rPr>
          <w:color w:val="000000"/>
          <w:sz w:val="28"/>
          <w:szCs w:val="28"/>
          <w:shd w:val="clear" w:color="auto" w:fill="FFFFFF"/>
        </w:rPr>
        <w:t xml:space="preserve">». В 1893 г. образовалась Рабочая партия, боровшаяся за избрание в парламент представителей рабочего класса. В 1900 г. состоялась учредительная конференция новой лейбористской партии, которая в 1906 г. получила название Британская лейбористская партия. Первым ее лидером стал Д. </w:t>
      </w:r>
      <w:proofErr w:type="spellStart"/>
      <w:r w:rsidRPr="009D143E">
        <w:rPr>
          <w:color w:val="000000"/>
          <w:sz w:val="28"/>
          <w:szCs w:val="28"/>
          <w:shd w:val="clear" w:color="auto" w:fill="FFFFFF"/>
        </w:rPr>
        <w:t>Кейр</w:t>
      </w:r>
      <w:proofErr w:type="spellEnd"/>
      <w:r w:rsidRPr="009D143E">
        <w:rPr>
          <w:color w:val="000000"/>
          <w:sz w:val="28"/>
          <w:szCs w:val="28"/>
          <w:shd w:val="clear" w:color="auto" w:fill="FFFFFF"/>
        </w:rPr>
        <w:t>-Гарди. На выборах 1906 г. лейбористы получили 20 депутатских мест, а в рядах партии было более 1 млн. человек. Так, в начале XX в. в Великобритании на смену двухпартийной системе пришли три политические партии - консерваторы, либералы, лейбористы.</w:t>
      </w:r>
    </w:p>
    <w:p w:rsidR="00090910" w:rsidRPr="009D143E" w:rsidRDefault="00090910" w:rsidP="009D143E">
      <w:pPr>
        <w:tabs>
          <w:tab w:val="left" w:pos="1560"/>
        </w:tabs>
        <w:spacing w:line="276" w:lineRule="auto"/>
        <w:ind w:firstLine="709"/>
        <w:jc w:val="both"/>
        <w:rPr>
          <w:color w:val="000000"/>
          <w:sz w:val="28"/>
          <w:szCs w:val="28"/>
          <w:shd w:val="clear" w:color="auto" w:fill="FFFFFF"/>
        </w:rPr>
      </w:pPr>
      <w:r w:rsidRPr="009D143E">
        <w:rPr>
          <w:color w:val="000000"/>
          <w:sz w:val="28"/>
          <w:szCs w:val="28"/>
          <w:shd w:val="clear" w:color="auto" w:fill="FFFFFF"/>
        </w:rPr>
        <w:lastRenderedPageBreak/>
        <w:t>В условиях перегруппировки политических сил в Великобритании с 1905 по 1916 гг. при власти была Либеральная партия. Большинство либеральных социальных реформ связано с Д. Ллойд-Джорджем. В 1909 г. были созданы первые биржи труда для осуществления посредничества между предпринимателями и рабочими, установлен пенсионный возраст - 70 лет, введены социальные гарантии на случай болезни, инвалидности. Консерваторы пытались сопротивляться реформам, используя большинство в палате лордов. В 1911 г. либералы осуществили реформу палаты лордов. С ее компетенции изымались вопросы бюджета, а право отклонять тот или иной законопроект ограничивалось двумя годами. Реформы снизили социальное напряжение в обществе, заложили основы современной системы «классового мира» в стране.</w:t>
      </w:r>
    </w:p>
    <w:p w:rsidR="00090910" w:rsidRPr="009D143E" w:rsidRDefault="00090910" w:rsidP="009D143E">
      <w:pPr>
        <w:tabs>
          <w:tab w:val="left" w:pos="1560"/>
        </w:tabs>
        <w:spacing w:line="276" w:lineRule="auto"/>
        <w:ind w:firstLine="709"/>
        <w:jc w:val="both"/>
        <w:rPr>
          <w:color w:val="000000"/>
          <w:sz w:val="28"/>
          <w:szCs w:val="28"/>
          <w:shd w:val="clear" w:color="auto" w:fill="FFFFFF"/>
        </w:rPr>
      </w:pPr>
      <w:r w:rsidRPr="009D143E">
        <w:rPr>
          <w:color w:val="000000"/>
          <w:sz w:val="28"/>
          <w:szCs w:val="28"/>
          <w:shd w:val="clear" w:color="auto" w:fill="FFFFFF"/>
        </w:rPr>
        <w:t>После поражения во франко-прусской войне 1870-1871 гг. экономическое и политическое положение Франции было сложным. Она должна была уплатить контрибуцию Германии в размере 5 млрд. франков, внутри страны развернулась борьба за власть между монархистами и республиканцами.</w:t>
      </w:r>
    </w:p>
    <w:p w:rsidR="00090910" w:rsidRPr="009D143E" w:rsidRDefault="00090910" w:rsidP="009D143E">
      <w:pPr>
        <w:tabs>
          <w:tab w:val="left" w:pos="1560"/>
        </w:tabs>
        <w:spacing w:line="276" w:lineRule="auto"/>
        <w:ind w:firstLine="709"/>
        <w:jc w:val="both"/>
        <w:rPr>
          <w:color w:val="000000"/>
          <w:sz w:val="28"/>
          <w:szCs w:val="28"/>
          <w:shd w:val="clear" w:color="auto" w:fill="FFFFFF"/>
        </w:rPr>
      </w:pPr>
      <w:r w:rsidRPr="009D143E">
        <w:rPr>
          <w:color w:val="000000"/>
          <w:sz w:val="28"/>
          <w:szCs w:val="28"/>
          <w:shd w:val="clear" w:color="auto" w:fill="FFFFFF"/>
        </w:rPr>
        <w:t xml:space="preserve">Франция оставалась одной из развитых европейских государств, имевшей обширные колониальные владения, мощную армию и возможности экономического роста. В отличие от Великобритании, Германии и США, она была аграрно-индустриальной державой: 43% населения было занято в аграрном </w:t>
      </w:r>
      <w:proofErr w:type="spellStart"/>
      <w:r w:rsidRPr="009D143E">
        <w:rPr>
          <w:color w:val="000000"/>
          <w:sz w:val="28"/>
          <w:szCs w:val="28"/>
          <w:shd w:val="clear" w:color="auto" w:fill="FFFFFF"/>
        </w:rPr>
        <w:t>секторе.Темпы</w:t>
      </w:r>
      <w:proofErr w:type="spellEnd"/>
      <w:r w:rsidRPr="009D143E">
        <w:rPr>
          <w:color w:val="000000"/>
          <w:sz w:val="28"/>
          <w:szCs w:val="28"/>
          <w:shd w:val="clear" w:color="auto" w:fill="FFFFFF"/>
        </w:rPr>
        <w:t xml:space="preserve"> экономического развития в начале XX в. были невысокими - 2,6% в год. По темпам экономического роста в начале XX в. Франция начала отставать от США и Германии, а по объемам производства - от Великобритании. По выпуску основных видов продукции, Франция была вытеснена на 4-е место в мире. В целом доля Франции в мировой промышленной продукции в 1900 г. составила 7%. Однако доля Франции в иностранных капиталовложениях достигала 33%, и она занимала 2-е место (после Великобритании) за вывозом капитала. Несмотря на концентрацию промышленности, оставалось много небольших предприятий ремесленного типа, где насчитывалось до 10 рабочих (60% предприятий). Крупных предприятий с численностью до 500 рабочих было немного, они существовали в металлургической, военной, химической, автомобильной отраслях промышленности. К началу Первой мировой войны Франция занимала 2-е место в мире по производству автомобилей, имела значительные успехи в авиационной, химической и электротехнической отраслях.</w:t>
      </w:r>
    </w:p>
    <w:p w:rsidR="00090910" w:rsidRPr="009D143E" w:rsidRDefault="00090910" w:rsidP="009D143E">
      <w:pPr>
        <w:tabs>
          <w:tab w:val="left" w:pos="1560"/>
        </w:tabs>
        <w:spacing w:line="276" w:lineRule="auto"/>
        <w:ind w:firstLine="709"/>
        <w:jc w:val="both"/>
        <w:rPr>
          <w:color w:val="000000"/>
          <w:sz w:val="28"/>
          <w:szCs w:val="28"/>
          <w:shd w:val="clear" w:color="auto" w:fill="FFFFFF"/>
        </w:rPr>
      </w:pPr>
      <w:r w:rsidRPr="009D143E">
        <w:rPr>
          <w:color w:val="000000"/>
          <w:sz w:val="28"/>
          <w:szCs w:val="28"/>
          <w:shd w:val="clear" w:color="auto" w:fill="FFFFFF"/>
        </w:rPr>
        <w:t xml:space="preserve">Важную роль во французской экономике играли банки. В 5-ти крупнейших банках сосредоточено 73% капиталов. Во внутренние и внешние займы вкладывалось в 10 раз больше, чем в промышленность и торговлю </w:t>
      </w:r>
      <w:r w:rsidRPr="009D143E">
        <w:rPr>
          <w:color w:val="000000"/>
          <w:sz w:val="28"/>
          <w:szCs w:val="28"/>
          <w:shd w:val="clear" w:color="auto" w:fill="FFFFFF"/>
        </w:rPr>
        <w:lastRenderedPageBreak/>
        <w:t>Франции. При застое в экономике страна богатела. Происходил процесс сращивания банковского капитала с промышленным и аграрным и появление прослойки «финансовой олигархии». Если из Великобритании вывозился главным образом промышленный капитал, то из Франции - ссудный. Французский капитал приобретал все более ростовщический характер.</w:t>
      </w:r>
    </w:p>
    <w:p w:rsidR="00090910" w:rsidRPr="009D143E" w:rsidRDefault="00090910" w:rsidP="009D143E">
      <w:pPr>
        <w:tabs>
          <w:tab w:val="left" w:pos="1560"/>
        </w:tabs>
        <w:spacing w:line="276" w:lineRule="auto"/>
        <w:ind w:firstLine="709"/>
        <w:jc w:val="both"/>
        <w:rPr>
          <w:color w:val="000000"/>
          <w:sz w:val="28"/>
          <w:szCs w:val="28"/>
          <w:shd w:val="clear" w:color="auto" w:fill="FFFFFF"/>
        </w:rPr>
      </w:pPr>
      <w:r w:rsidRPr="009D143E">
        <w:rPr>
          <w:color w:val="000000"/>
          <w:sz w:val="28"/>
          <w:szCs w:val="28"/>
          <w:shd w:val="clear" w:color="auto" w:fill="FFFFFF"/>
        </w:rPr>
        <w:t>Производительность аграрного сектора Франции также значительно уступала урожайности сельскохозяйственных культур в Германии, Великобритании и США.</w:t>
      </w:r>
    </w:p>
    <w:p w:rsidR="00090910" w:rsidRPr="009D143E" w:rsidRDefault="00090910" w:rsidP="009D143E">
      <w:pPr>
        <w:tabs>
          <w:tab w:val="left" w:pos="1560"/>
        </w:tabs>
        <w:spacing w:line="276" w:lineRule="auto"/>
        <w:ind w:firstLine="709"/>
        <w:jc w:val="both"/>
        <w:rPr>
          <w:color w:val="000000"/>
          <w:sz w:val="28"/>
          <w:szCs w:val="28"/>
          <w:shd w:val="clear" w:color="auto" w:fill="FFFFFF"/>
        </w:rPr>
      </w:pPr>
      <w:r w:rsidRPr="009D143E">
        <w:rPr>
          <w:color w:val="000000"/>
          <w:sz w:val="28"/>
          <w:szCs w:val="28"/>
          <w:shd w:val="clear" w:color="auto" w:fill="FFFFFF"/>
        </w:rPr>
        <w:t>Франция была провозглашена республикой 4 сентября 1870 г. Однако лишь в 1915 г. Учредительное собрание приняло конституцию Третьей республики. Главой государства был президент, избираемый на 7 лет абсолютным большинством Национального собрания и мог быть переизбран на любой новый срок. Конституция предоставляла ему широкие права, вплоть до роспуска Палаты депутатов. Исполнительная власть принадлежала президенту и Совету министров. Парламент состоял из двух палат: верхней - Сената и нижней - Палаты депутатов. Сенат избирался представителями муниципалитетов и был противовесом Палате депутатов, избиравшийся на 4 года всеобщим тайным голосованием граждан. Совет министров назначался президентом, но был подотчетен парламенту, хотя правительственные акты иногда имели высшую силу от законов, принятых парламентом.</w:t>
      </w:r>
    </w:p>
    <w:p w:rsidR="00090910" w:rsidRPr="009D143E" w:rsidRDefault="00090910" w:rsidP="009D143E">
      <w:pPr>
        <w:tabs>
          <w:tab w:val="left" w:pos="1560"/>
        </w:tabs>
        <w:spacing w:line="276" w:lineRule="auto"/>
        <w:ind w:firstLine="709"/>
        <w:jc w:val="both"/>
        <w:rPr>
          <w:color w:val="000000"/>
          <w:sz w:val="28"/>
          <w:szCs w:val="28"/>
          <w:shd w:val="clear" w:color="auto" w:fill="FFFFFF"/>
        </w:rPr>
      </w:pPr>
      <w:r w:rsidRPr="009D143E">
        <w:rPr>
          <w:color w:val="000000"/>
          <w:sz w:val="28"/>
          <w:szCs w:val="28"/>
          <w:shd w:val="clear" w:color="auto" w:fill="FFFFFF"/>
        </w:rPr>
        <w:t>Местного самоуправления практически не существовало. Лишь в 1876-1882 гг. были проведены реформы - должности мэров стали выборными. Реальная власть в департаментах принадлежала префектам, назначенным правительством.</w:t>
      </w:r>
    </w:p>
    <w:p w:rsidR="00090910" w:rsidRPr="009D143E" w:rsidRDefault="00090910" w:rsidP="009D143E">
      <w:pPr>
        <w:tabs>
          <w:tab w:val="left" w:pos="1560"/>
        </w:tabs>
        <w:spacing w:line="276" w:lineRule="auto"/>
        <w:ind w:firstLine="709"/>
        <w:jc w:val="both"/>
        <w:rPr>
          <w:color w:val="000000"/>
          <w:sz w:val="28"/>
          <w:szCs w:val="28"/>
          <w:shd w:val="clear" w:color="auto" w:fill="FFFFFF"/>
        </w:rPr>
      </w:pPr>
      <w:r w:rsidRPr="009D143E">
        <w:rPr>
          <w:color w:val="000000"/>
          <w:sz w:val="28"/>
          <w:szCs w:val="28"/>
          <w:shd w:val="clear" w:color="auto" w:fill="FFFFFF"/>
        </w:rPr>
        <w:t>С конца 70-х гг. XIX в. у власти находились умеренные республиканцы. В политической жизни страны разгорелась борьба между республиканцами и монархистами. Этому способствовали политические кризисы, возникавшие во Франции в 1880-90-х гг.: кризис, связанный со строительством Панамского канала, «дело Дрейфуса» и другие. Дело А. Дрейфуса (капитана французского генерального штаба, безосновательно обвиняемого в измене) стала последней попыткой монархических сил дискредитировать республиканцев и свергнуть республиканский режим во Франции. Еще одной особенностью политической жизни страны была многопартийность. В начале XX в. во французском парламенте было представлено около десятка партий и групп, которые не имели большинства и не могли сформировать правительство. В настоящее время центральным вопросом стала борьба между республиканцами (правыми) и радикалами (левыми).</w:t>
      </w:r>
    </w:p>
    <w:p w:rsidR="00090910" w:rsidRPr="009D143E" w:rsidRDefault="00090910" w:rsidP="009D143E">
      <w:pPr>
        <w:tabs>
          <w:tab w:val="left" w:pos="1560"/>
        </w:tabs>
        <w:spacing w:line="276" w:lineRule="auto"/>
        <w:ind w:firstLine="709"/>
        <w:jc w:val="both"/>
        <w:rPr>
          <w:color w:val="000000"/>
          <w:sz w:val="28"/>
          <w:szCs w:val="28"/>
          <w:shd w:val="clear" w:color="auto" w:fill="FFFFFF"/>
        </w:rPr>
      </w:pPr>
      <w:r w:rsidRPr="009D143E">
        <w:rPr>
          <w:color w:val="000000"/>
          <w:sz w:val="28"/>
          <w:szCs w:val="28"/>
          <w:shd w:val="clear" w:color="auto" w:fill="FFFFFF"/>
        </w:rPr>
        <w:t xml:space="preserve">Внешняя политика режима Третьей республики имела два основных направления: создание французской колониальной империи и подготовка к </w:t>
      </w:r>
      <w:r w:rsidRPr="009D143E">
        <w:rPr>
          <w:color w:val="000000"/>
          <w:sz w:val="28"/>
          <w:szCs w:val="28"/>
          <w:shd w:val="clear" w:color="auto" w:fill="FFFFFF"/>
        </w:rPr>
        <w:lastRenderedPageBreak/>
        <w:t xml:space="preserve">войне с Германией. Французские войска захватили Тунис, Индокитай, Мадагаскар, Сомали, часть Гвинеи, Судана, Мавритании, Конго, Чад, </w:t>
      </w:r>
      <w:proofErr w:type="spellStart"/>
      <w:r w:rsidRPr="009D143E">
        <w:rPr>
          <w:color w:val="000000"/>
          <w:sz w:val="28"/>
          <w:szCs w:val="28"/>
          <w:shd w:val="clear" w:color="auto" w:fill="FFFFFF"/>
        </w:rPr>
        <w:t>Дагомею</w:t>
      </w:r>
      <w:proofErr w:type="spellEnd"/>
      <w:r w:rsidRPr="009D143E">
        <w:rPr>
          <w:color w:val="000000"/>
          <w:sz w:val="28"/>
          <w:szCs w:val="28"/>
          <w:shd w:val="clear" w:color="auto" w:fill="FFFFFF"/>
        </w:rPr>
        <w:t>, Верхнюю Вольту. Усиление напряженности во французско-германских отношениях заставляло Францию искать примирения с Великобританией и Россией.</w:t>
      </w:r>
    </w:p>
    <w:p w:rsidR="00090910" w:rsidRPr="009D143E" w:rsidRDefault="00090910" w:rsidP="009D143E">
      <w:pPr>
        <w:tabs>
          <w:tab w:val="left" w:pos="1560"/>
        </w:tabs>
        <w:spacing w:line="276" w:lineRule="auto"/>
        <w:ind w:firstLine="709"/>
        <w:jc w:val="both"/>
        <w:rPr>
          <w:color w:val="000000"/>
          <w:sz w:val="28"/>
          <w:szCs w:val="28"/>
          <w:shd w:val="clear" w:color="auto" w:fill="FFFFFF"/>
        </w:rPr>
      </w:pPr>
      <w:r w:rsidRPr="009D143E">
        <w:rPr>
          <w:color w:val="000000"/>
          <w:sz w:val="28"/>
          <w:szCs w:val="28"/>
          <w:shd w:val="clear" w:color="auto" w:fill="FFFFFF"/>
        </w:rPr>
        <w:t xml:space="preserve">Важнейшей предпосылкой бурного индустриального развития Германии было объединение страны в 1871 г. Создание единого внутреннего рынка, завершение промышленного переворота, использования новейших достижений науки и техники, богатые природные ресурсы, удвоенные </w:t>
      </w:r>
      <w:proofErr w:type="spellStart"/>
      <w:r w:rsidRPr="009D143E">
        <w:rPr>
          <w:color w:val="000000"/>
          <w:sz w:val="28"/>
          <w:szCs w:val="28"/>
          <w:shd w:val="clear" w:color="auto" w:fill="FFFFFF"/>
        </w:rPr>
        <w:t>пятимилиардною</w:t>
      </w:r>
      <w:proofErr w:type="spellEnd"/>
      <w:r w:rsidRPr="009D143E">
        <w:rPr>
          <w:color w:val="000000"/>
          <w:sz w:val="28"/>
          <w:szCs w:val="28"/>
          <w:shd w:val="clear" w:color="auto" w:fill="FFFFFF"/>
        </w:rPr>
        <w:t xml:space="preserve"> контрибуцией из Франции и захватом Эльзаса и Лотарингии - все это способствовало экономическому подъему Германии. В 70-х гг. XIX в. был проведен ряд реформ общеимперского масштаба: введена единая денежная система (золотая марка), установлена единая система судопроизводства, созданы имперский банк (Рейхсбанк) и т.д. В конце XIX в. экономическое развитие Германии происходило ускоренными темпами, а в начале XX в. по основным показателям она стала опережать Великобританию (доля Германии в мировом промышленном производстве составила 15,8%, а Великобритании - 14,1%). Возросло производство железа, стали, добыча угля, увеличилась протяженность железных дорог. При создании крупной машинной индустрии в Германии использовался опыт других экономически развитых государств мира. Особенно быстрыми темпами развивались ведущие отрасли производства - электротехническая и химическая. Поскольку в Германии не было колоний, ее капиталы в значительной степени вкладывались в национальную экономику. Немецкая промышленность имела первоклассную организацию, современную на то время структуру. Ее также подпитывали военные заказы со стороны государства, которое начало процесс гонки вооружений.</w:t>
      </w:r>
    </w:p>
    <w:p w:rsidR="00090910" w:rsidRPr="009D143E" w:rsidRDefault="00090910" w:rsidP="009D143E">
      <w:pPr>
        <w:tabs>
          <w:tab w:val="left" w:pos="1560"/>
        </w:tabs>
        <w:spacing w:line="276" w:lineRule="auto"/>
        <w:ind w:firstLine="709"/>
        <w:jc w:val="both"/>
        <w:rPr>
          <w:color w:val="000000"/>
          <w:sz w:val="28"/>
          <w:szCs w:val="28"/>
          <w:shd w:val="clear" w:color="auto" w:fill="FFFFFF"/>
        </w:rPr>
      </w:pPr>
      <w:r w:rsidRPr="009D143E">
        <w:rPr>
          <w:color w:val="000000"/>
          <w:sz w:val="28"/>
          <w:szCs w:val="28"/>
          <w:shd w:val="clear" w:color="auto" w:fill="FFFFFF"/>
        </w:rPr>
        <w:t>В начале XX в. происходит усиление конкуренции производства и капитализации, что ведет к основанию монополистических объединений - картелей, синдикатов, трестов и банков (</w:t>
      </w:r>
      <w:proofErr w:type="spellStart"/>
      <w:r w:rsidRPr="009D143E">
        <w:rPr>
          <w:color w:val="000000"/>
          <w:sz w:val="28"/>
          <w:szCs w:val="28"/>
          <w:shd w:val="clear" w:color="auto" w:fill="FFFFFF"/>
        </w:rPr>
        <w:t>Крупп</w:t>
      </w:r>
      <w:proofErr w:type="spellEnd"/>
      <w:r w:rsidRPr="009D143E">
        <w:rPr>
          <w:color w:val="000000"/>
          <w:sz w:val="28"/>
          <w:szCs w:val="28"/>
          <w:shd w:val="clear" w:color="auto" w:fill="FFFFFF"/>
        </w:rPr>
        <w:t xml:space="preserve">, </w:t>
      </w:r>
      <w:proofErr w:type="spellStart"/>
      <w:r w:rsidRPr="009D143E">
        <w:rPr>
          <w:color w:val="000000"/>
          <w:sz w:val="28"/>
          <w:szCs w:val="28"/>
          <w:shd w:val="clear" w:color="auto" w:fill="FFFFFF"/>
        </w:rPr>
        <w:t>Штумм</w:t>
      </w:r>
      <w:proofErr w:type="spellEnd"/>
      <w:r w:rsidRPr="009D143E">
        <w:rPr>
          <w:color w:val="000000"/>
          <w:sz w:val="28"/>
          <w:szCs w:val="28"/>
          <w:shd w:val="clear" w:color="auto" w:fill="FFFFFF"/>
        </w:rPr>
        <w:t xml:space="preserve">, </w:t>
      </w:r>
      <w:proofErr w:type="spellStart"/>
      <w:r w:rsidRPr="009D143E">
        <w:rPr>
          <w:color w:val="000000"/>
          <w:sz w:val="28"/>
          <w:szCs w:val="28"/>
          <w:shd w:val="clear" w:color="auto" w:fill="FFFFFF"/>
        </w:rPr>
        <w:t>Кирдорф</w:t>
      </w:r>
      <w:proofErr w:type="spellEnd"/>
      <w:r w:rsidRPr="009D143E">
        <w:rPr>
          <w:color w:val="000000"/>
          <w:sz w:val="28"/>
          <w:szCs w:val="28"/>
          <w:shd w:val="clear" w:color="auto" w:fill="FFFFFF"/>
        </w:rPr>
        <w:t>). Концентрация банковского капитала происходила высокими в Европе темпами, а некоторые банки (</w:t>
      </w:r>
      <w:proofErr w:type="spellStart"/>
      <w:r w:rsidRPr="009D143E">
        <w:rPr>
          <w:color w:val="000000"/>
          <w:sz w:val="28"/>
          <w:szCs w:val="28"/>
          <w:shd w:val="clear" w:color="auto" w:fill="FFFFFF"/>
        </w:rPr>
        <w:t>Дармштадтский</w:t>
      </w:r>
      <w:proofErr w:type="spellEnd"/>
      <w:r w:rsidRPr="009D143E">
        <w:rPr>
          <w:color w:val="000000"/>
          <w:sz w:val="28"/>
          <w:szCs w:val="28"/>
          <w:shd w:val="clear" w:color="auto" w:fill="FFFFFF"/>
        </w:rPr>
        <w:t xml:space="preserve"> банк, Национальный банк Германии, Дрезденский банк) получили мировое значение. С 1902 по 1913 гг. вывоз капитала вырос более чем втрое, однако немецкие капиталовложения были вчетверо меньше британских.</w:t>
      </w:r>
    </w:p>
    <w:p w:rsidR="00090910" w:rsidRPr="009D143E" w:rsidRDefault="00090910" w:rsidP="009D143E">
      <w:pPr>
        <w:tabs>
          <w:tab w:val="left" w:pos="1560"/>
        </w:tabs>
        <w:spacing w:line="276" w:lineRule="auto"/>
        <w:ind w:firstLine="709"/>
        <w:jc w:val="both"/>
        <w:rPr>
          <w:color w:val="000000"/>
          <w:sz w:val="28"/>
          <w:szCs w:val="28"/>
          <w:shd w:val="clear" w:color="auto" w:fill="FFFFFF"/>
        </w:rPr>
      </w:pPr>
      <w:r w:rsidRPr="009D143E">
        <w:rPr>
          <w:color w:val="000000"/>
          <w:sz w:val="28"/>
          <w:szCs w:val="28"/>
          <w:shd w:val="clear" w:color="auto" w:fill="FFFFFF"/>
        </w:rPr>
        <w:t xml:space="preserve">В сельском хозяйстве преобладал «прусский путь» развития - юнкерское (помещичье) хозяйство которое повально превращалось в капиталистическое; растет среднее и крупное единоличное крестьянское хозяйство. За счет широкого использования новой агротехники и химических удобрений </w:t>
      </w:r>
      <w:r w:rsidRPr="009D143E">
        <w:rPr>
          <w:color w:val="000000"/>
          <w:sz w:val="28"/>
          <w:szCs w:val="28"/>
          <w:shd w:val="clear" w:color="auto" w:fill="FFFFFF"/>
        </w:rPr>
        <w:lastRenderedPageBreak/>
        <w:t>урожайность зерновых и картофеля выросла вдвое. Быстрыми темпами развивается внешняя торговля.</w:t>
      </w:r>
    </w:p>
    <w:p w:rsidR="00090910" w:rsidRPr="009D143E" w:rsidRDefault="00090910" w:rsidP="009D143E">
      <w:pPr>
        <w:tabs>
          <w:tab w:val="left" w:pos="1560"/>
        </w:tabs>
        <w:spacing w:line="276" w:lineRule="auto"/>
        <w:ind w:firstLine="709"/>
        <w:jc w:val="both"/>
        <w:rPr>
          <w:color w:val="000000"/>
          <w:sz w:val="28"/>
          <w:szCs w:val="28"/>
          <w:shd w:val="clear" w:color="auto" w:fill="FFFFFF"/>
        </w:rPr>
      </w:pPr>
      <w:r w:rsidRPr="009D143E">
        <w:rPr>
          <w:color w:val="000000"/>
          <w:sz w:val="28"/>
          <w:szCs w:val="28"/>
          <w:shd w:val="clear" w:color="auto" w:fill="FFFFFF"/>
        </w:rPr>
        <w:t>Вследствие франко-прусской войны (1870-1871 гг.) завершился длительный процесс объединения Германии. 18 января 1871 г. в Версале - провозглашена Германская империя, а прусский король Вильгельм Гогенцоллерн стал императором (кайзером). Согласно Конституции, закрепившей господство Пруссии в новом государстве, Германия была Союзом 22 монархий и трех «вольных городов». Высшая власть в государстве принадлежала императору, каким мог быть только король Пруссии. Он назначал рейхсканцлера (главу правительства) ответственного только перед ним, а также чиновников высшего ранга; осуществлял общее управление страной, сзывал или распускал обе палаты парламента, решал вопросы войны и мира, представлял Германию на международной арене и т.д. Высшим законодательным органом был Союзный совет (Бундесрат) и палата депутатов (Рейхстаг). Бундесрат состоял из представителей земель, а Рейхстаг избирался на 5 лет (с 1878 г.) на основании всеобщего избирательного права, которое имели только мужчины с 25-летнего возраста.</w:t>
      </w:r>
    </w:p>
    <w:p w:rsidR="00090910" w:rsidRPr="009D143E" w:rsidRDefault="00090910" w:rsidP="009D143E">
      <w:pPr>
        <w:tabs>
          <w:tab w:val="left" w:pos="1560"/>
        </w:tabs>
        <w:spacing w:line="276" w:lineRule="auto"/>
        <w:ind w:firstLine="709"/>
        <w:jc w:val="both"/>
        <w:rPr>
          <w:color w:val="000000"/>
          <w:sz w:val="28"/>
          <w:szCs w:val="28"/>
          <w:shd w:val="clear" w:color="auto" w:fill="FFFFFF"/>
        </w:rPr>
      </w:pPr>
      <w:r w:rsidRPr="009D143E">
        <w:rPr>
          <w:color w:val="000000"/>
          <w:sz w:val="28"/>
          <w:szCs w:val="28"/>
          <w:shd w:val="clear" w:color="auto" w:fill="FFFFFF"/>
        </w:rPr>
        <w:t>Первый канцлер Отто фон Бисмарк (занимавший пост до 1890 г.). Бисмарк был выдающимся политиком своего времени, оказал значительное влияние на внутреннюю и внешнюю политику государства. Внутренняя политика Германской империи отличалась консервативным характером. Правящими партиями была Консервативная (отражала интересы юнкерства, офицерства, аристократии) и Национал-либеральная (представляла буржуазию). В 1871 г. создана Католическая партия Центра, защищавшая интересы католического населения. В государстве был проведен ряд реформ по ограничению влияния церкви на общественно-политическое положение, получивших название «культуркампф» («борьба за культуру»). Изменяя режим имперской власти, канцлер вел борьбу против политической оппозиции - влияния социал-демократии на политическую жизнь. В 1878 г. был принят «исключительный закон» против социалистов, который действовал до 1890 г. и запрещал деятельность социалистических организаций и рабочих газет. Был осуществлен ряд социальных реформ: приняты законы о страховании, пенсионном обеспечении в старости, установлен 11-часовой рабочий день, запрещен труд детей до 13 лет.</w:t>
      </w:r>
    </w:p>
    <w:p w:rsidR="00090910" w:rsidRPr="009D143E" w:rsidRDefault="00090910" w:rsidP="009D143E">
      <w:pPr>
        <w:tabs>
          <w:tab w:val="left" w:pos="1560"/>
        </w:tabs>
        <w:spacing w:line="276" w:lineRule="auto"/>
        <w:ind w:firstLine="709"/>
        <w:jc w:val="both"/>
        <w:rPr>
          <w:color w:val="000000"/>
          <w:sz w:val="28"/>
          <w:szCs w:val="28"/>
          <w:shd w:val="clear" w:color="auto" w:fill="FFFFFF"/>
        </w:rPr>
      </w:pPr>
      <w:r w:rsidRPr="009D143E">
        <w:rPr>
          <w:color w:val="000000"/>
          <w:sz w:val="28"/>
          <w:szCs w:val="28"/>
          <w:shd w:val="clear" w:color="auto" w:fill="FFFFFF"/>
        </w:rPr>
        <w:t xml:space="preserve">На рубеже XIX-XX вв. окрепло немецкое рабочее движение. Социал-демократия вышла из подполья, приняв в 1891 г. новую «Эрфуртскую программу», и получила поддержку 1/3 избирателей. В составе Социал-демократической партии Германии были известные лидеры и теоретики рабочего движения: К. Каутский, А. Бебель, В. Либкнехт, Э. Бернштейн, а сама </w:t>
      </w:r>
      <w:r w:rsidRPr="009D143E">
        <w:rPr>
          <w:color w:val="000000"/>
          <w:sz w:val="28"/>
          <w:szCs w:val="28"/>
          <w:shd w:val="clear" w:color="auto" w:fill="FFFFFF"/>
        </w:rPr>
        <w:lastRenderedPageBreak/>
        <w:t>СДПГ превратилась в одну из самых массовых европейских партий.</w:t>
      </w:r>
      <w:r w:rsidRPr="009D143E">
        <w:rPr>
          <w:color w:val="000000"/>
          <w:sz w:val="28"/>
          <w:szCs w:val="28"/>
        </w:rPr>
        <w:br/>
      </w:r>
      <w:r w:rsidRPr="009D143E">
        <w:rPr>
          <w:color w:val="000000"/>
          <w:sz w:val="28"/>
          <w:szCs w:val="28"/>
          <w:shd w:val="clear" w:color="auto" w:fill="FFFFFF"/>
        </w:rPr>
        <w:t>    Внешняя политика Германской империи была направлена на усиление позиций в Европе, в частности на изоляцию Франции. В середине 80-х гг. Германия начала колониальные захваты, получив Того, Камерун, Новую Гвинею. После отставки Бисмарка наиболее агрессивные представители юнкерства и буржуазии взяли курс на зарубежную экспансию, создав Пангерманский союз (1891 г.).</w:t>
      </w:r>
    </w:p>
    <w:p w:rsidR="00090910" w:rsidRPr="009D143E" w:rsidRDefault="00090910" w:rsidP="009D143E">
      <w:pPr>
        <w:tabs>
          <w:tab w:val="left" w:pos="1560"/>
        </w:tabs>
        <w:spacing w:line="276" w:lineRule="auto"/>
        <w:ind w:firstLine="709"/>
        <w:jc w:val="both"/>
        <w:rPr>
          <w:color w:val="000000"/>
          <w:sz w:val="28"/>
          <w:szCs w:val="28"/>
          <w:shd w:val="clear" w:color="auto" w:fill="FFFFFF"/>
        </w:rPr>
      </w:pPr>
      <w:r w:rsidRPr="009D143E">
        <w:rPr>
          <w:color w:val="000000"/>
          <w:sz w:val="28"/>
          <w:szCs w:val="28"/>
          <w:shd w:val="clear" w:color="auto" w:fill="FFFFFF"/>
        </w:rPr>
        <w:t>С конца 90-х гг. Германия начала гонку вооружений и пыталась противодействовать колониальной политике Франции, Великобритании, угрожала России. «Мировая политика» Германии стала одной из причин Первой мировой войны.</w:t>
      </w:r>
    </w:p>
    <w:p w:rsidR="00090910" w:rsidRPr="009D143E" w:rsidRDefault="00090910" w:rsidP="009D143E">
      <w:pPr>
        <w:tabs>
          <w:tab w:val="left" w:pos="1560"/>
        </w:tabs>
        <w:spacing w:line="276" w:lineRule="auto"/>
        <w:ind w:firstLine="709"/>
        <w:jc w:val="both"/>
        <w:rPr>
          <w:color w:val="000000"/>
          <w:sz w:val="28"/>
          <w:szCs w:val="28"/>
          <w:shd w:val="clear" w:color="auto" w:fill="FFFFFF"/>
        </w:rPr>
      </w:pPr>
      <w:r w:rsidRPr="009D143E">
        <w:rPr>
          <w:color w:val="000000"/>
          <w:sz w:val="28"/>
          <w:szCs w:val="28"/>
          <w:shd w:val="clear" w:color="auto" w:fill="FFFFFF"/>
        </w:rPr>
        <w:t xml:space="preserve">После «позолоченного века» наступила «эра </w:t>
      </w:r>
      <w:proofErr w:type="spellStart"/>
      <w:r w:rsidRPr="009D143E">
        <w:rPr>
          <w:color w:val="000000"/>
          <w:sz w:val="28"/>
          <w:szCs w:val="28"/>
          <w:shd w:val="clear" w:color="auto" w:fill="FFFFFF"/>
        </w:rPr>
        <w:t>прогрессивизма</w:t>
      </w:r>
      <w:proofErr w:type="spellEnd"/>
      <w:r w:rsidRPr="009D143E">
        <w:rPr>
          <w:color w:val="000000"/>
          <w:sz w:val="28"/>
          <w:szCs w:val="28"/>
          <w:shd w:val="clear" w:color="auto" w:fill="FFFFFF"/>
        </w:rPr>
        <w:t xml:space="preserve">», для которой характерна высокая политическая активность среднего класса и социальных низов, приведшая к масштабным социальным и политическим реформам. В частности, были приняты четыре новые конституционные поправки - от 16-й до 19-й. Одной из целей движения прогрессистов была борьба с коррупцией политической верхушки США. Часть прогрессистов выступала также за закрытие питейных заведений и принятие сухого закона. К прогрессистам примыкали сторонники предоставления избирательных прав женщинам, а также улучшения здравоохранения и модернизации в ряде других сфер общественной жизни. Поначалу движение прогрессистов действовало лишь на местном и региональном уровнях и лишь через некоторое время захватило всю нацию. Многие идеи прогрессисты заимствовали из Западной Европы, в частности создание в 1914 г. Федеральной резервной системы. Идеи прогрессистов разделяли многие политические лидеры США, включая республиканцев Теодора Рузвельта, Роберта </w:t>
      </w:r>
      <w:proofErr w:type="spellStart"/>
      <w:r w:rsidRPr="009D143E">
        <w:rPr>
          <w:color w:val="000000"/>
          <w:sz w:val="28"/>
          <w:szCs w:val="28"/>
          <w:shd w:val="clear" w:color="auto" w:fill="FFFFFF"/>
        </w:rPr>
        <w:t>Лафолета</w:t>
      </w:r>
      <w:proofErr w:type="spellEnd"/>
      <w:r w:rsidRPr="009D143E">
        <w:rPr>
          <w:color w:val="000000"/>
          <w:sz w:val="28"/>
          <w:szCs w:val="28"/>
          <w:shd w:val="clear" w:color="auto" w:fill="FFFFFF"/>
        </w:rPr>
        <w:t xml:space="preserve">, Чарльза Хьюза, Герберта Гувера и демократов Уильяма Брайана, </w:t>
      </w:r>
      <w:proofErr w:type="spellStart"/>
      <w:r w:rsidRPr="009D143E">
        <w:rPr>
          <w:color w:val="000000"/>
          <w:sz w:val="28"/>
          <w:szCs w:val="28"/>
          <w:shd w:val="clear" w:color="auto" w:fill="FFFFFF"/>
        </w:rPr>
        <w:t>Вудро</w:t>
      </w:r>
      <w:proofErr w:type="spellEnd"/>
      <w:r w:rsidRPr="009D143E">
        <w:rPr>
          <w:color w:val="000000"/>
          <w:sz w:val="28"/>
          <w:szCs w:val="28"/>
          <w:shd w:val="clear" w:color="auto" w:fill="FFFFFF"/>
        </w:rPr>
        <w:t xml:space="preserve"> Вильсона и др.</w:t>
      </w:r>
    </w:p>
    <w:p w:rsidR="009D143E" w:rsidRPr="009D143E" w:rsidRDefault="00090910" w:rsidP="009D143E">
      <w:pPr>
        <w:tabs>
          <w:tab w:val="left" w:pos="1560"/>
        </w:tabs>
        <w:spacing w:line="276" w:lineRule="auto"/>
        <w:ind w:firstLine="709"/>
        <w:jc w:val="both"/>
        <w:rPr>
          <w:color w:val="000000"/>
          <w:sz w:val="28"/>
          <w:szCs w:val="28"/>
          <w:shd w:val="clear" w:color="auto" w:fill="FFFFFF"/>
        </w:rPr>
      </w:pPr>
      <w:r w:rsidRPr="009D143E">
        <w:rPr>
          <w:color w:val="000000"/>
          <w:sz w:val="28"/>
          <w:szCs w:val="28"/>
          <w:shd w:val="clear" w:color="auto" w:fill="FFFFFF"/>
        </w:rPr>
        <w:t>Начиная с администрации Джеймса Монро, федеральное правительство США переселяло коренное индейское население на запад, где для него были созданы резервации. Значительная часть индейцев была ассимилирована.</w:t>
      </w:r>
    </w:p>
    <w:p w:rsidR="00090910" w:rsidRPr="009D143E" w:rsidRDefault="00090910" w:rsidP="009D143E">
      <w:pPr>
        <w:tabs>
          <w:tab w:val="left" w:pos="1560"/>
        </w:tabs>
        <w:spacing w:line="276" w:lineRule="auto"/>
        <w:ind w:firstLine="709"/>
        <w:jc w:val="both"/>
        <w:rPr>
          <w:color w:val="000000"/>
          <w:sz w:val="28"/>
          <w:szCs w:val="28"/>
          <w:shd w:val="clear" w:color="auto" w:fill="FFFFFF"/>
        </w:rPr>
      </w:pPr>
      <w:r w:rsidRPr="009D143E">
        <w:rPr>
          <w:color w:val="000000"/>
          <w:sz w:val="28"/>
          <w:szCs w:val="28"/>
          <w:shd w:val="clear" w:color="auto" w:fill="FFFFFF"/>
        </w:rPr>
        <w:t>В этот период Соединённые Штаты начали свой подъём как международная держава, принимая участие в вооружённых конфликтах, в частности, в Испано-американской войне, которая привела к освобождению Кубы от испанского владычества и присоединению бывших испанских колоний Пуэрто-Рико и Филиппины к владениям США. В Первую мировую войну американские вооружённые силы не входили до апреля 1917, но в этот период США, ранее придерживавшиеся политики изоляционизма, активно участвовали в европейской политике, особенно в Гаагских конференциях.</w:t>
      </w:r>
    </w:p>
    <w:p w:rsidR="00090910" w:rsidRPr="009D143E" w:rsidRDefault="009D143E" w:rsidP="009D143E">
      <w:pPr>
        <w:tabs>
          <w:tab w:val="left" w:pos="1560"/>
        </w:tabs>
        <w:spacing w:line="276" w:lineRule="auto"/>
        <w:ind w:firstLine="709"/>
        <w:jc w:val="both"/>
        <w:rPr>
          <w:i/>
          <w:color w:val="000000"/>
          <w:sz w:val="28"/>
          <w:szCs w:val="28"/>
          <w:shd w:val="clear" w:color="auto" w:fill="FFFFFF"/>
        </w:rPr>
      </w:pPr>
      <w:r w:rsidRPr="009D143E">
        <w:rPr>
          <w:i/>
          <w:color w:val="000000"/>
          <w:sz w:val="28"/>
          <w:szCs w:val="28"/>
          <w:shd w:val="clear" w:color="auto" w:fill="FFFFFF"/>
        </w:rPr>
        <w:lastRenderedPageBreak/>
        <w:t xml:space="preserve">11. </w:t>
      </w:r>
      <w:r w:rsidR="00090910" w:rsidRPr="009D143E">
        <w:rPr>
          <w:i/>
          <w:color w:val="000000"/>
          <w:sz w:val="28"/>
          <w:szCs w:val="28"/>
          <w:shd w:val="clear" w:color="auto" w:fill="FFFFFF"/>
        </w:rPr>
        <w:t xml:space="preserve">Первая мировая война 1914-1918 гг. </w:t>
      </w:r>
    </w:p>
    <w:p w:rsidR="00090910" w:rsidRPr="009D143E" w:rsidRDefault="00090910" w:rsidP="009D143E">
      <w:pPr>
        <w:tabs>
          <w:tab w:val="left" w:pos="1560"/>
        </w:tabs>
        <w:spacing w:line="276" w:lineRule="auto"/>
        <w:ind w:firstLine="709"/>
        <w:jc w:val="both"/>
        <w:rPr>
          <w:color w:val="000000"/>
          <w:sz w:val="28"/>
          <w:szCs w:val="28"/>
          <w:shd w:val="clear" w:color="auto" w:fill="FFFFFF"/>
        </w:rPr>
      </w:pPr>
      <w:r w:rsidRPr="009D143E">
        <w:rPr>
          <w:color w:val="000000"/>
          <w:sz w:val="28"/>
          <w:szCs w:val="28"/>
          <w:shd w:val="clear" w:color="auto" w:fill="FFFFFF"/>
        </w:rPr>
        <w:t>Первая мировая война была закономерным результатом обострения противоречий между крупнейшими индустриальными государствами. Главным был англо-германский экономический, военно-морской и колониальный антагонизм. Германия, которая имела мощный военный и экономический потенциал, стремилась к мировому лидерству, не довольствуясь существующим с конца XIX в. распределением сфер влияния. Особую остроту интересы Германии и Великобритании приобрели в Африке, Восточной Азии и на Ближнем Востоке. Оба государства вели борьбу за господство на морях, наращивая военно-морские силы. Великобритания стремилась как можно раньше уничтожить германский флот и сохранить за собой положение первой морской державы мира. Франко-германские противоречия были следствием франко-прусской войны 1870-1871 гг. Понимая, что Франция не согласится с потерей Эльзаса и Лотарингии, Германия стремилась нанести ей новый удар. В начале XX в. обострились также противоречия между Германией, Россией и Австро-Венгрией. Россию беспокоила политика Германии на Балканах и ее экономический рост. Австро-Венгрия готовилась захватить Сербию, Россия стремилась сохранить и расширить свое политическое влияние на Балканах, захватить черноморские проливы и Константинополь, западную Украину. На рубеже XIX-XX вв. все чаще возникали противоречия между Германией и США по колониальным вопросам в Африке, Юго-Восточной Азии, Латинской Америке.</w:t>
      </w:r>
    </w:p>
    <w:p w:rsidR="00090910" w:rsidRPr="009D143E" w:rsidRDefault="00090910" w:rsidP="009D143E">
      <w:pPr>
        <w:tabs>
          <w:tab w:val="left" w:pos="1560"/>
        </w:tabs>
        <w:spacing w:line="276" w:lineRule="auto"/>
        <w:ind w:firstLine="709"/>
        <w:jc w:val="both"/>
        <w:rPr>
          <w:color w:val="000000"/>
          <w:sz w:val="28"/>
          <w:szCs w:val="28"/>
          <w:shd w:val="clear" w:color="auto" w:fill="FFFFFF"/>
        </w:rPr>
      </w:pPr>
      <w:r w:rsidRPr="009D143E">
        <w:rPr>
          <w:color w:val="000000"/>
          <w:sz w:val="28"/>
          <w:szCs w:val="28"/>
          <w:shd w:val="clear" w:color="auto" w:fill="FFFFFF"/>
        </w:rPr>
        <w:t>В начале XX в. в мире обострились многочисленные межнациональные и социальные конфликты. Империалистические державы-соперницы всячески раздували их, вмешиваясь во внутренние дела других стран и пытаясь получить для себя экономические и политические выгоды.</w:t>
      </w:r>
    </w:p>
    <w:p w:rsidR="00090910" w:rsidRPr="009D143E" w:rsidRDefault="00090910" w:rsidP="009D143E">
      <w:pPr>
        <w:tabs>
          <w:tab w:val="left" w:pos="1560"/>
        </w:tabs>
        <w:spacing w:line="276" w:lineRule="auto"/>
        <w:ind w:firstLine="709"/>
        <w:jc w:val="both"/>
        <w:rPr>
          <w:color w:val="000000"/>
          <w:sz w:val="28"/>
          <w:szCs w:val="28"/>
          <w:shd w:val="clear" w:color="auto" w:fill="FFFFFF"/>
        </w:rPr>
      </w:pPr>
      <w:r w:rsidRPr="009D143E">
        <w:rPr>
          <w:color w:val="000000"/>
          <w:sz w:val="28"/>
          <w:szCs w:val="28"/>
          <w:shd w:val="clear" w:color="auto" w:fill="FFFFFF"/>
        </w:rPr>
        <w:t xml:space="preserve">Развитие научно-технического прогресса привело к появлению в начале XX в. новых, более мощных и совершенных средств уничтожения людей. Началась гонка вооружений, на которой наживались военные монополии. Одновременно происходила милитаризация духа и сознания огромных масс людей. Для этого использовались все доступные средства пропаганды. Наиболее откровенной пропаганда милитаризма проводилась в Германии и была отражена в действиях пангерманизма. Никто из руководителей великих держав, озабоченных соперничеством между собой, не мог представить себе истинных масштабов и последствий будущей войны. В начале июня 1914 г. Германия и Австро-Венгрия пришли к выводу, что наступил самый благоприятный момент для начала войны. Великобритания активно поддерживала в них иллюзию, что в будущей войне она останется нейтральным государством, а они будут иметь своими противниками только </w:t>
      </w:r>
      <w:r w:rsidRPr="009D143E">
        <w:rPr>
          <w:color w:val="000000"/>
          <w:sz w:val="28"/>
          <w:szCs w:val="28"/>
          <w:shd w:val="clear" w:color="auto" w:fill="FFFFFF"/>
        </w:rPr>
        <w:lastRenderedPageBreak/>
        <w:t>две великие державы - Россию и Францию. Для начала конфликта нужен был лишь повод.</w:t>
      </w:r>
    </w:p>
    <w:p w:rsidR="00090910" w:rsidRPr="009D143E" w:rsidRDefault="00090910" w:rsidP="009D143E">
      <w:pPr>
        <w:tabs>
          <w:tab w:val="left" w:pos="1560"/>
        </w:tabs>
        <w:spacing w:line="276" w:lineRule="auto"/>
        <w:ind w:firstLine="709"/>
        <w:jc w:val="both"/>
        <w:rPr>
          <w:color w:val="000000"/>
          <w:sz w:val="28"/>
          <w:szCs w:val="28"/>
          <w:shd w:val="clear" w:color="auto" w:fill="FFFFFF"/>
        </w:rPr>
      </w:pPr>
      <w:r w:rsidRPr="009D143E">
        <w:rPr>
          <w:color w:val="000000"/>
          <w:sz w:val="28"/>
          <w:szCs w:val="28"/>
          <w:shd w:val="clear" w:color="auto" w:fill="FFFFFF"/>
        </w:rPr>
        <w:t>Непосредственным поводом к Первой мировой войне стало убийство 28 июня 1914 г. в боснийском городе Сараево сербским националистом Г. Принципом наследника австро-венгерского престола эрцгерцога Франца Фердинанда и его супруги. Австро-Венгрия с согласия Германии обвинила Сербию и направила ей ультиматум, в котором содержались обреченные на невыполнение условия. И хотя он в целом был принят, Австро-Венгрия объявила 28 июля войну Сербии. Россия как гарант независимости Сербии начала всеобщую мобилизацию, и уже 1 августа Германия объявляет ей войну. В ответ - в войну вступает Франция (3 августа) и Великобритания (4 августа).</w:t>
      </w:r>
    </w:p>
    <w:p w:rsidR="00090910" w:rsidRPr="009D143E" w:rsidRDefault="00090910" w:rsidP="009D143E">
      <w:pPr>
        <w:tabs>
          <w:tab w:val="left" w:pos="1560"/>
        </w:tabs>
        <w:spacing w:line="276" w:lineRule="auto"/>
        <w:ind w:firstLine="709"/>
        <w:jc w:val="both"/>
        <w:rPr>
          <w:color w:val="000000"/>
          <w:sz w:val="28"/>
          <w:szCs w:val="28"/>
          <w:shd w:val="clear" w:color="auto" w:fill="FFFFFF"/>
        </w:rPr>
      </w:pPr>
      <w:r w:rsidRPr="009D143E">
        <w:rPr>
          <w:color w:val="000000"/>
          <w:sz w:val="28"/>
          <w:szCs w:val="28"/>
          <w:shd w:val="clear" w:color="auto" w:fill="FFFFFF"/>
        </w:rPr>
        <w:t>С самого начала войны, участие в ней приняли крупнейшие государства Европы, и постепенно к конфликту втягивались новые государства. 23 августа 1914г. на стороне Антанты выступила Япония, которая воспользовалась благоприятными условиями для захвата германских владений на Дальнем Востоке (крепость Циндао, Маршалловы, Каролинские и Марианские о-ва). На второй день войны Турция подписала договор с Германией и пропустила ее корабли в Черное море. После обстрела турецким флотом черноморских портов России, последняя объявила в ноябре 1914 г. войну Турции.</w:t>
      </w:r>
    </w:p>
    <w:p w:rsidR="00090910" w:rsidRPr="009D143E" w:rsidRDefault="00090910" w:rsidP="009D143E">
      <w:pPr>
        <w:tabs>
          <w:tab w:val="left" w:pos="1560"/>
        </w:tabs>
        <w:spacing w:line="276" w:lineRule="auto"/>
        <w:ind w:firstLine="709"/>
        <w:jc w:val="both"/>
        <w:rPr>
          <w:color w:val="000000"/>
          <w:sz w:val="28"/>
          <w:szCs w:val="28"/>
          <w:shd w:val="clear" w:color="auto" w:fill="FFFFFF"/>
        </w:rPr>
      </w:pPr>
      <w:r w:rsidRPr="009D143E">
        <w:rPr>
          <w:color w:val="000000"/>
          <w:sz w:val="28"/>
          <w:szCs w:val="28"/>
          <w:shd w:val="clear" w:color="auto" w:fill="FFFFFF"/>
        </w:rPr>
        <w:t>Таким образом война стала мировой. Постепенно в нее были вовлечены 38 государств мира с населением свыше 1,5 млрд. человек (75% населения мира). В вооруженные силы воюющих стран было мобилизовано свыше 73 млн. человек. Первая мировая война велась во многих регионах мира. Образовалось около 20 фронтов, однако основными были Западноевропейский, где немецкие войска вели борьбу против франко-английских войск, и Восточноевропейский, где русские войска противостояли австро-венгерским и немецким войскам. Второстепенными оставались Балканский, Закавказский, Итальянский, Месопотамский и другие фронты.</w:t>
      </w:r>
    </w:p>
    <w:p w:rsidR="009D143E" w:rsidRPr="009D143E" w:rsidRDefault="00090910" w:rsidP="009D143E">
      <w:pPr>
        <w:spacing w:line="276" w:lineRule="auto"/>
        <w:ind w:firstLine="709"/>
        <w:jc w:val="both"/>
        <w:rPr>
          <w:color w:val="000000"/>
          <w:sz w:val="28"/>
          <w:szCs w:val="28"/>
          <w:shd w:val="clear" w:color="auto" w:fill="FFFFFF"/>
        </w:rPr>
      </w:pPr>
      <w:r w:rsidRPr="009D143E">
        <w:rPr>
          <w:color w:val="000000"/>
          <w:sz w:val="28"/>
          <w:szCs w:val="28"/>
          <w:shd w:val="clear" w:color="auto" w:fill="FFFFFF"/>
        </w:rPr>
        <w:t>Первая мировая война1914-1918 гг. стала гигантской трагедией для народов мира. Людские потери в ней составили более 10 млн. человек, она поглотила в среднем треть национального богатства главных государств войны. Почти 4,5 года военных действий привели к разорению экономики, разрушение хозяйственных связей подавляющего большинства европейских государств. Только США смогли укрепить свое экономическое положение, превратившись в самую богатую страну мира.</w:t>
      </w:r>
    </w:p>
    <w:p w:rsidR="00767F8A" w:rsidRPr="009D143E" w:rsidRDefault="009D143E" w:rsidP="009D143E">
      <w:pPr>
        <w:spacing w:line="276" w:lineRule="auto"/>
        <w:ind w:firstLine="709"/>
        <w:jc w:val="both"/>
        <w:rPr>
          <w:color w:val="000000"/>
          <w:sz w:val="28"/>
          <w:szCs w:val="28"/>
          <w:shd w:val="clear" w:color="auto" w:fill="FFFFFF"/>
        </w:rPr>
      </w:pPr>
      <w:r w:rsidRPr="009D143E">
        <w:rPr>
          <w:i/>
          <w:sz w:val="28"/>
          <w:szCs w:val="28"/>
        </w:rPr>
        <w:t xml:space="preserve">12. </w:t>
      </w:r>
      <w:r w:rsidR="00767F8A" w:rsidRPr="009D143E">
        <w:rPr>
          <w:i/>
          <w:sz w:val="28"/>
          <w:szCs w:val="28"/>
        </w:rPr>
        <w:t>Советская эпоха Отечественной истории</w:t>
      </w:r>
    </w:p>
    <w:p w:rsidR="00767F8A" w:rsidRPr="009D143E" w:rsidRDefault="00767F8A" w:rsidP="009D143E">
      <w:pPr>
        <w:tabs>
          <w:tab w:val="left" w:pos="360"/>
          <w:tab w:val="left" w:pos="540"/>
          <w:tab w:val="left" w:pos="720"/>
          <w:tab w:val="left" w:pos="1080"/>
          <w:tab w:val="left" w:pos="1260"/>
        </w:tabs>
        <w:spacing w:line="276" w:lineRule="auto"/>
        <w:ind w:firstLine="709"/>
        <w:jc w:val="both"/>
        <w:rPr>
          <w:sz w:val="28"/>
          <w:szCs w:val="28"/>
        </w:rPr>
      </w:pPr>
      <w:r w:rsidRPr="009D143E">
        <w:rPr>
          <w:sz w:val="28"/>
          <w:szCs w:val="28"/>
        </w:rPr>
        <w:t xml:space="preserve">Россия в условиях мировой войны и общенационального кризиса. Революции </w:t>
      </w:r>
      <w:smartTag w:uri="urn:schemas-microsoft-com:office:smarttags" w:element="metricconverter">
        <w:smartTagPr>
          <w:attr w:name="ProductID" w:val="1917 г"/>
        </w:smartTagPr>
        <w:r w:rsidRPr="009D143E">
          <w:rPr>
            <w:sz w:val="28"/>
            <w:szCs w:val="28"/>
          </w:rPr>
          <w:t>1917 г</w:t>
        </w:r>
      </w:smartTag>
      <w:r w:rsidRPr="009D143E">
        <w:rPr>
          <w:sz w:val="28"/>
          <w:szCs w:val="28"/>
        </w:rPr>
        <w:t>.</w:t>
      </w:r>
      <w:r w:rsidR="003F0383" w:rsidRPr="009D143E">
        <w:rPr>
          <w:sz w:val="28"/>
          <w:szCs w:val="28"/>
        </w:rPr>
        <w:t xml:space="preserve"> Русская революция </w:t>
      </w:r>
      <w:smartTag w:uri="urn:schemas-microsoft-com:office:smarttags" w:element="metricconverter">
        <w:smartTagPr>
          <w:attr w:name="ProductID" w:val="1917 г"/>
        </w:smartTagPr>
        <w:r w:rsidR="003F0383" w:rsidRPr="009D143E">
          <w:rPr>
            <w:sz w:val="28"/>
            <w:szCs w:val="28"/>
          </w:rPr>
          <w:t>1917 г</w:t>
        </w:r>
      </w:smartTag>
      <w:r w:rsidR="003F0383" w:rsidRPr="009D143E">
        <w:rPr>
          <w:sz w:val="28"/>
          <w:szCs w:val="28"/>
        </w:rPr>
        <w:t xml:space="preserve">. явилась следствием переплетения двух кризисов – общемирового и российского. Обратите </w:t>
      </w:r>
      <w:r w:rsidR="003F0383" w:rsidRPr="009D143E">
        <w:rPr>
          <w:sz w:val="28"/>
          <w:szCs w:val="28"/>
        </w:rPr>
        <w:lastRenderedPageBreak/>
        <w:t xml:space="preserve">внимание на те политические события, которые определили содержание и ход революционного процесса от февраля к октябрю. Самыми важными событиями были: отречение Николая </w:t>
      </w:r>
      <w:r w:rsidR="003F0383" w:rsidRPr="009D143E">
        <w:rPr>
          <w:sz w:val="28"/>
          <w:szCs w:val="28"/>
          <w:lang w:val="en-US"/>
        </w:rPr>
        <w:t>II</w:t>
      </w:r>
      <w:r w:rsidR="003F0383" w:rsidRPr="009D143E">
        <w:rPr>
          <w:sz w:val="28"/>
          <w:szCs w:val="28"/>
        </w:rPr>
        <w:t xml:space="preserve"> от престола 2 марта </w:t>
      </w:r>
      <w:smartTag w:uri="urn:schemas-microsoft-com:office:smarttags" w:element="metricconverter">
        <w:smartTagPr>
          <w:attr w:name="ProductID" w:val="1917 г"/>
        </w:smartTagPr>
        <w:r w:rsidR="003F0383" w:rsidRPr="009D143E">
          <w:rPr>
            <w:sz w:val="28"/>
            <w:szCs w:val="28"/>
          </w:rPr>
          <w:t>1917 г</w:t>
        </w:r>
      </w:smartTag>
      <w:r w:rsidR="003F0383" w:rsidRPr="009D143E">
        <w:rPr>
          <w:sz w:val="28"/>
          <w:szCs w:val="28"/>
        </w:rPr>
        <w:t xml:space="preserve">., образование двоевластия в стране, раскол общества на сторонников буржуазного пути развития и приверженцев радикально-революционных действий. Альтернативы, стоявшие перед Россией в </w:t>
      </w:r>
      <w:smartTag w:uri="urn:schemas-microsoft-com:office:smarttags" w:element="metricconverter">
        <w:smartTagPr>
          <w:attr w:name="ProductID" w:val="1917 г"/>
        </w:smartTagPr>
        <w:r w:rsidR="003F0383" w:rsidRPr="009D143E">
          <w:rPr>
            <w:sz w:val="28"/>
            <w:szCs w:val="28"/>
          </w:rPr>
          <w:t>1917 г</w:t>
        </w:r>
      </w:smartTag>
      <w:r w:rsidR="003F0383" w:rsidRPr="009D143E">
        <w:rPr>
          <w:sz w:val="28"/>
          <w:szCs w:val="28"/>
        </w:rPr>
        <w:t xml:space="preserve">.: эволюционное буржуазное развитие (сторонники кадеты, эсеры, меньшевики), военная диктатура (попытка Корнилова Л.Г. совершить государственный переворот), диктатура пролетариата (большевики). Захват власти большевиками вылился в Гражданскую войну. 30 декабря </w:t>
      </w:r>
      <w:smartTag w:uri="urn:schemas-microsoft-com:office:smarttags" w:element="metricconverter">
        <w:smartTagPr>
          <w:attr w:name="ProductID" w:val="1922 г"/>
        </w:smartTagPr>
        <w:r w:rsidR="003F0383" w:rsidRPr="009D143E">
          <w:rPr>
            <w:sz w:val="28"/>
            <w:szCs w:val="28"/>
          </w:rPr>
          <w:t>1922 г</w:t>
        </w:r>
      </w:smartTag>
      <w:r w:rsidR="003F0383" w:rsidRPr="009D143E">
        <w:rPr>
          <w:sz w:val="28"/>
          <w:szCs w:val="28"/>
        </w:rPr>
        <w:t xml:space="preserve">. </w:t>
      </w:r>
      <w:r w:rsidR="003F0383" w:rsidRPr="009D143E">
        <w:rPr>
          <w:sz w:val="28"/>
          <w:szCs w:val="28"/>
          <w:lang w:val="en-US"/>
        </w:rPr>
        <w:t>I</w:t>
      </w:r>
      <w:r w:rsidR="003F0383" w:rsidRPr="009D143E">
        <w:rPr>
          <w:sz w:val="28"/>
          <w:szCs w:val="28"/>
        </w:rPr>
        <w:t xml:space="preserve"> Всесоюзный съезд Советов СССР принял Декларацию и Договор об образовании СССР.</w:t>
      </w:r>
    </w:p>
    <w:p w:rsidR="003F0383" w:rsidRPr="009D143E" w:rsidRDefault="00767F8A" w:rsidP="009D143E">
      <w:pPr>
        <w:tabs>
          <w:tab w:val="left" w:pos="360"/>
          <w:tab w:val="left" w:pos="540"/>
          <w:tab w:val="left" w:pos="720"/>
          <w:tab w:val="left" w:pos="1080"/>
          <w:tab w:val="left" w:pos="1260"/>
        </w:tabs>
        <w:spacing w:line="276" w:lineRule="auto"/>
        <w:ind w:firstLine="709"/>
        <w:jc w:val="both"/>
        <w:rPr>
          <w:sz w:val="28"/>
          <w:szCs w:val="28"/>
        </w:rPr>
      </w:pPr>
      <w:r w:rsidRPr="009D143E">
        <w:rPr>
          <w:sz w:val="28"/>
          <w:szCs w:val="28"/>
        </w:rPr>
        <w:t>Социально-экономические преобразования в</w:t>
      </w:r>
      <w:r w:rsidR="003F0383" w:rsidRPr="009D143E">
        <w:rPr>
          <w:sz w:val="28"/>
          <w:szCs w:val="28"/>
        </w:rPr>
        <w:t xml:space="preserve"> 20-е -</w:t>
      </w:r>
      <w:r w:rsidRPr="009D143E">
        <w:rPr>
          <w:sz w:val="28"/>
          <w:szCs w:val="28"/>
        </w:rPr>
        <w:t xml:space="preserve"> 30-е гг.</w:t>
      </w:r>
      <w:r w:rsidR="003F0383" w:rsidRPr="009D143E">
        <w:rPr>
          <w:sz w:val="28"/>
          <w:szCs w:val="28"/>
        </w:rPr>
        <w:t>: 1. политика военного коммунизма – 1918 – 1920 гг., 2. новая экономическая политика – март 1921 – 1927 (1929) гг., 3. индустриализация и коллективизация – 1928/1929 – 1937 гг. Подводя итоги следует понимать, что если в экономике сталинская модернизация привела к определенным успехам, то в социально-политической сфере она вылилась в тоталитаризм. Тоталитаризм – политический режим, имеющий следующие признаки: единая официальная идеология, однопартийная система, сращивание партийного и государственного аппаратов, монополия власти на средства массовой информации, система полицейского контроля за всеми сферами жизни людей.</w:t>
      </w:r>
    </w:p>
    <w:p w:rsidR="003F0383" w:rsidRPr="009D143E" w:rsidRDefault="003F0383" w:rsidP="009D143E">
      <w:pPr>
        <w:tabs>
          <w:tab w:val="left" w:pos="360"/>
          <w:tab w:val="left" w:pos="540"/>
          <w:tab w:val="left" w:pos="720"/>
          <w:tab w:val="left" w:pos="1080"/>
          <w:tab w:val="left" w:pos="1260"/>
        </w:tabs>
        <w:spacing w:line="276" w:lineRule="auto"/>
        <w:ind w:firstLine="709"/>
        <w:jc w:val="both"/>
        <w:rPr>
          <w:sz w:val="28"/>
          <w:szCs w:val="28"/>
        </w:rPr>
      </w:pPr>
      <w:r w:rsidRPr="009D143E">
        <w:rPr>
          <w:sz w:val="28"/>
          <w:szCs w:val="28"/>
        </w:rPr>
        <w:t xml:space="preserve">Особенностью внешней политики 1920-х гг. стала борьба за преодоление международной изоляции и признание СССР на международной арене. </w:t>
      </w:r>
      <w:smartTag w:uri="urn:schemas-microsoft-com:office:smarttags" w:element="metricconverter">
        <w:smartTagPr>
          <w:attr w:name="ProductID" w:val="1924 г"/>
        </w:smartTagPr>
        <w:r w:rsidRPr="009D143E">
          <w:rPr>
            <w:sz w:val="28"/>
            <w:szCs w:val="28"/>
          </w:rPr>
          <w:t>1924 г</w:t>
        </w:r>
      </w:smartTag>
      <w:r w:rsidRPr="009D143E">
        <w:rPr>
          <w:sz w:val="28"/>
          <w:szCs w:val="28"/>
        </w:rPr>
        <w:t>. вошел в историю под названием «полоса признаний». В 1930-е гг. СССР оказался перед проблемой поиска союзников в связи с нарастанием напряженности в Европе и приходом к власти в Германии Гитлера. Попытки создания системы коллективной безопасности в Европе потерпели неудачу, следствием этого стало сближение СССР и Германии.</w:t>
      </w:r>
    </w:p>
    <w:p w:rsidR="003F0383" w:rsidRPr="009D143E" w:rsidRDefault="00767F8A" w:rsidP="009D143E">
      <w:pPr>
        <w:tabs>
          <w:tab w:val="left" w:pos="360"/>
          <w:tab w:val="left" w:pos="540"/>
          <w:tab w:val="left" w:pos="720"/>
          <w:tab w:val="left" w:pos="1080"/>
          <w:tab w:val="left" w:pos="1260"/>
        </w:tabs>
        <w:spacing w:line="276" w:lineRule="auto"/>
        <w:ind w:firstLine="709"/>
        <w:jc w:val="both"/>
        <w:rPr>
          <w:sz w:val="28"/>
          <w:szCs w:val="28"/>
        </w:rPr>
      </w:pPr>
      <w:r w:rsidRPr="009D143E">
        <w:rPr>
          <w:sz w:val="28"/>
          <w:szCs w:val="28"/>
        </w:rPr>
        <w:t xml:space="preserve"> Великая Отечественная война. </w:t>
      </w:r>
      <w:r w:rsidR="003F0383" w:rsidRPr="009D143E">
        <w:rPr>
          <w:sz w:val="28"/>
          <w:szCs w:val="28"/>
        </w:rPr>
        <w:t xml:space="preserve">Периодизация: 1. Начало Великой Отечественной войны и расширение масштабов Второй мировой войны (лето 1941 — осень </w:t>
      </w:r>
      <w:smartTag w:uri="urn:schemas-microsoft-com:office:smarttags" w:element="metricconverter">
        <w:smartTagPr>
          <w:attr w:name="ProductID" w:val="1942 г"/>
        </w:smartTagPr>
        <w:r w:rsidR="003F0383" w:rsidRPr="009D143E">
          <w:rPr>
            <w:sz w:val="28"/>
            <w:szCs w:val="28"/>
          </w:rPr>
          <w:t>1942 г</w:t>
        </w:r>
      </w:smartTag>
      <w:r w:rsidR="003F0383" w:rsidRPr="009D143E">
        <w:rPr>
          <w:sz w:val="28"/>
          <w:szCs w:val="28"/>
        </w:rPr>
        <w:t>.). 2.Коренной перелом в ходе войны (конец 1942—1943 г.). 3.Завершение Великой Отечественной и Второй мировой войны (1944—1945 гг.).</w:t>
      </w:r>
    </w:p>
    <w:p w:rsidR="003F0383" w:rsidRPr="009D143E" w:rsidRDefault="003F0383" w:rsidP="009D143E">
      <w:pPr>
        <w:pStyle w:val="a4"/>
        <w:tabs>
          <w:tab w:val="left" w:pos="360"/>
          <w:tab w:val="left" w:pos="540"/>
          <w:tab w:val="left" w:pos="1080"/>
        </w:tabs>
        <w:spacing w:line="276" w:lineRule="auto"/>
        <w:ind w:left="0" w:right="0" w:firstLine="709"/>
        <w:rPr>
          <w:szCs w:val="28"/>
        </w:rPr>
      </w:pPr>
      <w:r w:rsidRPr="009D143E">
        <w:rPr>
          <w:szCs w:val="28"/>
        </w:rPr>
        <w:t xml:space="preserve">Внешняя политика с </w:t>
      </w:r>
      <w:smartTag w:uri="urn:schemas-microsoft-com:office:smarttags" w:element="metricconverter">
        <w:smartTagPr>
          <w:attr w:name="ProductID" w:val="1946 г"/>
        </w:smartTagPr>
        <w:r w:rsidRPr="009D143E">
          <w:rPr>
            <w:szCs w:val="28"/>
          </w:rPr>
          <w:t>1946 г</w:t>
        </w:r>
      </w:smartTag>
      <w:r w:rsidRPr="009D143E">
        <w:rPr>
          <w:szCs w:val="28"/>
        </w:rPr>
        <w:t xml:space="preserve"> по </w:t>
      </w:r>
      <w:smartTag w:uri="urn:schemas-microsoft-com:office:smarttags" w:element="metricconverter">
        <w:smartTagPr>
          <w:attr w:name="ProductID" w:val="1991 г"/>
        </w:smartTagPr>
        <w:r w:rsidRPr="009D143E">
          <w:rPr>
            <w:szCs w:val="28"/>
          </w:rPr>
          <w:t>1991 г</w:t>
        </w:r>
      </w:smartTag>
      <w:r w:rsidRPr="009D143E">
        <w:rPr>
          <w:szCs w:val="28"/>
        </w:rPr>
        <w:t xml:space="preserve"> получила название </w:t>
      </w:r>
      <w:r w:rsidR="00767F8A" w:rsidRPr="009D143E">
        <w:rPr>
          <w:szCs w:val="28"/>
        </w:rPr>
        <w:t xml:space="preserve"> </w:t>
      </w:r>
      <w:r w:rsidRPr="009D143E">
        <w:rPr>
          <w:szCs w:val="28"/>
        </w:rPr>
        <w:t>«х</w:t>
      </w:r>
      <w:r w:rsidR="00767F8A" w:rsidRPr="009D143E">
        <w:rPr>
          <w:szCs w:val="28"/>
        </w:rPr>
        <w:t>олодная война</w:t>
      </w:r>
      <w:r w:rsidRPr="009D143E">
        <w:rPr>
          <w:szCs w:val="28"/>
        </w:rPr>
        <w:t>»</w:t>
      </w:r>
      <w:r w:rsidR="00767F8A" w:rsidRPr="009D143E">
        <w:rPr>
          <w:szCs w:val="28"/>
        </w:rPr>
        <w:t xml:space="preserve">. Попытки осуществления политических и экономических реформ в середине 50-х – 60-х гг. </w:t>
      </w:r>
      <w:r w:rsidR="00767F8A" w:rsidRPr="009D143E">
        <w:rPr>
          <w:szCs w:val="28"/>
          <w:lang w:val="en-US"/>
        </w:rPr>
        <w:t>XX</w:t>
      </w:r>
      <w:r w:rsidRPr="009D143E">
        <w:rPr>
          <w:szCs w:val="28"/>
        </w:rPr>
        <w:t xml:space="preserve"> в: </w:t>
      </w:r>
      <w:r w:rsidR="00767F8A" w:rsidRPr="009D143E">
        <w:rPr>
          <w:szCs w:val="28"/>
        </w:rPr>
        <w:t>«Оттепель».</w:t>
      </w:r>
      <w:r w:rsidRPr="009D143E">
        <w:rPr>
          <w:szCs w:val="28"/>
        </w:rPr>
        <w:t xml:space="preserve"> После смерти Сталина ЦК КПСС возглавил Н. С. Хрущёв, правительство— </w:t>
      </w:r>
      <w:proofErr w:type="spellStart"/>
      <w:r w:rsidRPr="009D143E">
        <w:rPr>
          <w:szCs w:val="28"/>
        </w:rPr>
        <w:t>Г.М.Маленков</w:t>
      </w:r>
      <w:proofErr w:type="spellEnd"/>
      <w:r w:rsidRPr="009D143E">
        <w:rPr>
          <w:szCs w:val="28"/>
        </w:rPr>
        <w:t xml:space="preserve">, в 1955-1957 гг. — Н. А Булганин. Основное внимание необходимо сосредоточить на XX съезде КПСС, где прозвучал доклад Хрущёва о культе личности Сталина. В </w:t>
      </w:r>
      <w:smartTag w:uri="urn:schemas-microsoft-com:office:smarttags" w:element="metricconverter">
        <w:smartTagPr>
          <w:attr w:name="ProductID" w:val="1961 г"/>
        </w:smartTagPr>
        <w:r w:rsidRPr="009D143E">
          <w:rPr>
            <w:szCs w:val="28"/>
          </w:rPr>
          <w:t>1961 г</w:t>
        </w:r>
      </w:smartTag>
      <w:r w:rsidRPr="009D143E">
        <w:rPr>
          <w:szCs w:val="28"/>
        </w:rPr>
        <w:t xml:space="preserve">. </w:t>
      </w:r>
      <w:r w:rsidRPr="009D143E">
        <w:rPr>
          <w:szCs w:val="28"/>
        </w:rPr>
        <w:lastRenderedPageBreak/>
        <w:t xml:space="preserve">XXII съезд КПСС объявил курс на построение коммунизма к концу XX в. В октябре 1964г. он был смещен с поста Первого секретаря ЦК КПСС и председателя Совета Министров СССР. </w:t>
      </w:r>
    </w:p>
    <w:p w:rsidR="003F0383" w:rsidRPr="009D143E" w:rsidRDefault="003F0383" w:rsidP="009D143E">
      <w:pPr>
        <w:tabs>
          <w:tab w:val="left" w:pos="360"/>
          <w:tab w:val="left" w:pos="540"/>
          <w:tab w:val="left" w:pos="1080"/>
        </w:tabs>
        <w:spacing w:line="276" w:lineRule="auto"/>
        <w:ind w:firstLine="709"/>
        <w:jc w:val="both"/>
        <w:rPr>
          <w:sz w:val="28"/>
          <w:szCs w:val="28"/>
        </w:rPr>
      </w:pPr>
      <w:r w:rsidRPr="009D143E">
        <w:rPr>
          <w:sz w:val="28"/>
          <w:szCs w:val="28"/>
        </w:rPr>
        <w:t xml:space="preserve">После смещения Н. С. Хрущева страной последовательно руководили: в 1964-1982 гг. Генеральный секретарь ЦК КПСС Л. И. Брежнев, в 1982-1984 гг. — Ю. В. Андропов, 1984-1985 гг. — К. У. Черненко. Главы правительства (Совета Министров) — A. Н. Косыгин (1964-1980) и Н. А. Тихонов (1980-1985). Это время позже стали называть периодом «застоя» В </w:t>
      </w:r>
      <w:smartTag w:uri="urn:schemas-microsoft-com:office:smarttags" w:element="metricconverter">
        <w:smartTagPr>
          <w:attr w:name="ProductID" w:val="1977 г"/>
        </w:smartTagPr>
        <w:r w:rsidRPr="009D143E">
          <w:rPr>
            <w:sz w:val="28"/>
            <w:szCs w:val="28"/>
          </w:rPr>
          <w:t>1977 г</w:t>
        </w:r>
      </w:smartTag>
      <w:r w:rsidRPr="009D143E">
        <w:rPr>
          <w:sz w:val="28"/>
          <w:szCs w:val="28"/>
        </w:rPr>
        <w:t xml:space="preserve">. принята новая Конституция, закреплявшая главенство КПСС (партия по 6-й статье считалась руководящей и направляющей силой общества) при формальной демократии. Критика сталинизма была свернута. В </w:t>
      </w:r>
      <w:smartTag w:uri="urn:schemas-microsoft-com:office:smarttags" w:element="metricconverter">
        <w:smartTagPr>
          <w:attr w:name="ProductID" w:val="1965 г"/>
        </w:smartTagPr>
        <w:r w:rsidRPr="009D143E">
          <w:rPr>
            <w:sz w:val="28"/>
            <w:szCs w:val="28"/>
          </w:rPr>
          <w:t>1965 г</w:t>
        </w:r>
      </w:smartTag>
      <w:r w:rsidRPr="009D143E">
        <w:rPr>
          <w:sz w:val="28"/>
          <w:szCs w:val="28"/>
        </w:rPr>
        <w:t>. под руководством Косыгина началась экономическая реформа (ликвидированы совнархозы и восстановлены отраслевые министерства с широкими полномочиями, расширение самостоятельности предприятий; отчет по проданной, а не выпущенной продукции; материальное поощрение передовиков и др.). Подумайте, почему эта реформа не имела успеха.  Основным источником доходов СССР стал экспорт сырья (рост жизненного уровня в 1960-1970-х гг. был обусловлен во многом мировым ростом цен на нефть). Уровень жизни населения (особенно городского) вырос. К концу 1970-х гг. проявилось отставание в экономике. Попытки улучшить командно-административную систему без использования принципов рыночной экономики были обречены на провал.</w:t>
      </w:r>
    </w:p>
    <w:p w:rsidR="003F0383" w:rsidRPr="009D143E" w:rsidRDefault="003F0383" w:rsidP="009D143E">
      <w:pPr>
        <w:tabs>
          <w:tab w:val="left" w:pos="360"/>
          <w:tab w:val="left" w:pos="540"/>
          <w:tab w:val="left" w:pos="1080"/>
        </w:tabs>
        <w:spacing w:line="276" w:lineRule="auto"/>
        <w:ind w:firstLine="709"/>
        <w:jc w:val="both"/>
        <w:rPr>
          <w:sz w:val="28"/>
          <w:szCs w:val="28"/>
        </w:rPr>
      </w:pPr>
      <w:r w:rsidRPr="009D143E">
        <w:rPr>
          <w:sz w:val="28"/>
          <w:szCs w:val="28"/>
        </w:rPr>
        <w:t xml:space="preserve">К середине 80-х гг. отставание СССР от Запада становилось всё более очевидным. Стране требовались реформы. В апреле </w:t>
      </w:r>
      <w:smartTag w:uri="urn:schemas-microsoft-com:office:smarttags" w:element="metricconverter">
        <w:smartTagPr>
          <w:attr w:name="ProductID" w:val="1985 г"/>
        </w:smartTagPr>
        <w:r w:rsidRPr="009D143E">
          <w:rPr>
            <w:sz w:val="28"/>
            <w:szCs w:val="28"/>
          </w:rPr>
          <w:t>1985 г</w:t>
        </w:r>
      </w:smartTag>
      <w:r w:rsidRPr="009D143E">
        <w:rPr>
          <w:sz w:val="28"/>
          <w:szCs w:val="28"/>
        </w:rPr>
        <w:t xml:space="preserve">. новый Генеральный секретарь ЦК КПСС М. С. Горбачёв объявил о начале «перестройки и ускорения». Расширилась самостоятельность предприятий, но ослабление централизации в системе, которая без нее не работала, и в таких условиях промедление с созданием рыночной системы привело в 1990-1991 гг. к развалу экономики. </w:t>
      </w:r>
    </w:p>
    <w:p w:rsidR="003F0383" w:rsidRPr="009D143E" w:rsidRDefault="003F0383" w:rsidP="009D143E">
      <w:pPr>
        <w:tabs>
          <w:tab w:val="left" w:pos="360"/>
          <w:tab w:val="left" w:pos="540"/>
          <w:tab w:val="left" w:pos="1080"/>
        </w:tabs>
        <w:spacing w:line="276" w:lineRule="auto"/>
        <w:ind w:firstLine="709"/>
        <w:jc w:val="both"/>
        <w:rPr>
          <w:sz w:val="28"/>
          <w:szCs w:val="28"/>
        </w:rPr>
      </w:pPr>
      <w:r w:rsidRPr="009D143E">
        <w:rPr>
          <w:sz w:val="28"/>
          <w:szCs w:val="28"/>
        </w:rPr>
        <w:t xml:space="preserve">Гласность, т.е. свобода слова. Возобновилась реабилитация жертв сталинского режима. В </w:t>
      </w:r>
      <w:smartTag w:uri="urn:schemas-microsoft-com:office:smarttags" w:element="metricconverter">
        <w:smartTagPr>
          <w:attr w:name="ProductID" w:val="1989 г"/>
        </w:smartTagPr>
        <w:r w:rsidRPr="009D143E">
          <w:rPr>
            <w:sz w:val="28"/>
            <w:szCs w:val="28"/>
          </w:rPr>
          <w:t>1989 г</w:t>
        </w:r>
      </w:smartTag>
      <w:r w:rsidRPr="009D143E">
        <w:rPr>
          <w:sz w:val="28"/>
          <w:szCs w:val="28"/>
        </w:rPr>
        <w:t xml:space="preserve">. начал работу I съезд народных депутатов СССР, избранный на альтернативной основе (прежде выдвигался лишь один кандидат). В ходе выборов возникло антикоммунистическое движение «Демократическая Россия», объединившее сторонников переустройства страны по западному образцу. На съезде они организовали фракцию «Межрегиональная депутатская группа». Её деятели возглавили с </w:t>
      </w:r>
      <w:smartTag w:uri="urn:schemas-microsoft-com:office:smarttags" w:element="metricconverter">
        <w:smartTagPr>
          <w:attr w:name="ProductID" w:val="1990 г"/>
        </w:smartTagPr>
        <w:r w:rsidRPr="009D143E">
          <w:rPr>
            <w:sz w:val="28"/>
            <w:szCs w:val="28"/>
          </w:rPr>
          <w:t>1990 г</w:t>
        </w:r>
      </w:smartTag>
      <w:r w:rsidRPr="009D143E">
        <w:rPr>
          <w:sz w:val="28"/>
          <w:szCs w:val="28"/>
        </w:rPr>
        <w:t>. столичные города: Г. X. Попов — Москву, А. А Собчак — Ленинград (Санкт-Петербург).</w:t>
      </w:r>
    </w:p>
    <w:p w:rsidR="003F0383" w:rsidRPr="009D143E" w:rsidRDefault="003F0383" w:rsidP="009D143E">
      <w:pPr>
        <w:tabs>
          <w:tab w:val="left" w:pos="360"/>
          <w:tab w:val="left" w:pos="540"/>
          <w:tab w:val="left" w:pos="1080"/>
        </w:tabs>
        <w:spacing w:line="276" w:lineRule="auto"/>
        <w:ind w:firstLine="709"/>
        <w:jc w:val="both"/>
        <w:rPr>
          <w:sz w:val="28"/>
          <w:szCs w:val="28"/>
        </w:rPr>
      </w:pPr>
      <w:r w:rsidRPr="009D143E">
        <w:rPr>
          <w:sz w:val="28"/>
          <w:szCs w:val="28"/>
        </w:rPr>
        <w:lastRenderedPageBreak/>
        <w:t xml:space="preserve">В </w:t>
      </w:r>
      <w:smartTag w:uri="urn:schemas-microsoft-com:office:smarttags" w:element="metricconverter">
        <w:smartTagPr>
          <w:attr w:name="ProductID" w:val="1990 г"/>
        </w:smartTagPr>
        <w:r w:rsidRPr="009D143E">
          <w:rPr>
            <w:sz w:val="28"/>
            <w:szCs w:val="28"/>
          </w:rPr>
          <w:t>1990 г</w:t>
        </w:r>
      </w:smartTag>
      <w:r w:rsidRPr="009D143E">
        <w:rPr>
          <w:sz w:val="28"/>
          <w:szCs w:val="28"/>
        </w:rPr>
        <w:t xml:space="preserve">. введены должности президента СССР (им стал Горбачёв) и РСФСР (член «Демократической России» Б. Н. Ельцин). Сторонники сохранения прежней системы (вице-президент СССР Г. И. </w:t>
      </w:r>
      <w:proofErr w:type="spellStart"/>
      <w:r w:rsidRPr="009D143E">
        <w:rPr>
          <w:sz w:val="28"/>
          <w:szCs w:val="28"/>
        </w:rPr>
        <w:t>Янаев</w:t>
      </w:r>
      <w:proofErr w:type="spellEnd"/>
      <w:r w:rsidRPr="009D143E">
        <w:rPr>
          <w:sz w:val="28"/>
          <w:szCs w:val="28"/>
        </w:rPr>
        <w:t xml:space="preserve">, премьер-министр В. С. Павлов, министр обороны СССР Д. Т. </w:t>
      </w:r>
      <w:proofErr w:type="spellStart"/>
      <w:r w:rsidRPr="009D143E">
        <w:rPr>
          <w:sz w:val="28"/>
          <w:szCs w:val="28"/>
        </w:rPr>
        <w:t>Язов</w:t>
      </w:r>
      <w:proofErr w:type="spellEnd"/>
      <w:r w:rsidRPr="009D143E">
        <w:rPr>
          <w:sz w:val="28"/>
          <w:szCs w:val="28"/>
        </w:rPr>
        <w:t xml:space="preserve"> и др.) попытались устроить переворот, ввели 19 августа </w:t>
      </w:r>
      <w:smartTag w:uri="urn:schemas-microsoft-com:office:smarttags" w:element="metricconverter">
        <w:smartTagPr>
          <w:attr w:name="ProductID" w:val="1991 г"/>
        </w:smartTagPr>
        <w:r w:rsidRPr="009D143E">
          <w:rPr>
            <w:sz w:val="28"/>
            <w:szCs w:val="28"/>
          </w:rPr>
          <w:t>1991 г</w:t>
        </w:r>
      </w:smartTag>
      <w:r w:rsidRPr="009D143E">
        <w:rPr>
          <w:sz w:val="28"/>
          <w:szCs w:val="28"/>
        </w:rPr>
        <w:t>. в Москву войска и объявили чрезвычайное положение, но уже 21 августа потерпели провал и были арестованы.</w:t>
      </w:r>
    </w:p>
    <w:p w:rsidR="003F0383" w:rsidRPr="009D143E" w:rsidRDefault="003F0383" w:rsidP="009D143E">
      <w:pPr>
        <w:tabs>
          <w:tab w:val="left" w:pos="360"/>
          <w:tab w:val="left" w:pos="540"/>
          <w:tab w:val="left" w:pos="1080"/>
        </w:tabs>
        <w:spacing w:line="276" w:lineRule="auto"/>
        <w:ind w:firstLine="709"/>
        <w:jc w:val="both"/>
        <w:rPr>
          <w:sz w:val="28"/>
          <w:szCs w:val="28"/>
        </w:rPr>
      </w:pPr>
      <w:r w:rsidRPr="009D143E">
        <w:rPr>
          <w:sz w:val="28"/>
          <w:szCs w:val="28"/>
        </w:rPr>
        <w:t xml:space="preserve">В </w:t>
      </w:r>
      <w:smartTag w:uri="urn:schemas-microsoft-com:office:smarttags" w:element="metricconverter">
        <w:smartTagPr>
          <w:attr w:name="ProductID" w:val="1991 г"/>
        </w:smartTagPr>
        <w:r w:rsidRPr="009D143E">
          <w:rPr>
            <w:sz w:val="28"/>
            <w:szCs w:val="28"/>
          </w:rPr>
          <w:t>1991 г</w:t>
        </w:r>
      </w:smartTag>
      <w:r w:rsidRPr="009D143E">
        <w:rPr>
          <w:sz w:val="28"/>
          <w:szCs w:val="28"/>
        </w:rPr>
        <w:t xml:space="preserve">. лидеры ряда союзных республик добились от Горбачёва согласия на новый союзный договор, расширявший их власть. Переговоры прервал августовский путч </w:t>
      </w:r>
      <w:smartTag w:uri="urn:schemas-microsoft-com:office:smarttags" w:element="metricconverter">
        <w:smartTagPr>
          <w:attr w:name="ProductID" w:val="1991 г"/>
        </w:smartTagPr>
        <w:r w:rsidRPr="009D143E">
          <w:rPr>
            <w:sz w:val="28"/>
            <w:szCs w:val="28"/>
          </w:rPr>
          <w:t>1991 г</w:t>
        </w:r>
      </w:smartTag>
      <w:r w:rsidRPr="009D143E">
        <w:rPr>
          <w:sz w:val="28"/>
          <w:szCs w:val="28"/>
        </w:rPr>
        <w:t xml:space="preserve">. В декабре </w:t>
      </w:r>
      <w:smartTag w:uri="urn:schemas-microsoft-com:office:smarttags" w:element="metricconverter">
        <w:smartTagPr>
          <w:attr w:name="ProductID" w:val="1991 г"/>
        </w:smartTagPr>
        <w:r w:rsidRPr="009D143E">
          <w:rPr>
            <w:sz w:val="28"/>
            <w:szCs w:val="28"/>
          </w:rPr>
          <w:t>1991 г</w:t>
        </w:r>
      </w:smartTag>
      <w:r w:rsidRPr="009D143E">
        <w:rPr>
          <w:sz w:val="28"/>
          <w:szCs w:val="28"/>
        </w:rPr>
        <w:t>. руководители РСФСР (Б. Ельцин), Украины (Л. Кравчук) и Белоруссии (С. Шушкевич), заключили Беловежские соглашения, прекратившие существование СССР.</w:t>
      </w:r>
    </w:p>
    <w:p w:rsidR="00A60100" w:rsidRPr="009D143E" w:rsidRDefault="00767F8A" w:rsidP="009D143E">
      <w:pPr>
        <w:tabs>
          <w:tab w:val="left" w:pos="360"/>
          <w:tab w:val="left" w:pos="540"/>
          <w:tab w:val="left" w:pos="720"/>
          <w:tab w:val="left" w:pos="1080"/>
          <w:tab w:val="left" w:pos="1260"/>
        </w:tabs>
        <w:spacing w:line="276" w:lineRule="auto"/>
        <w:ind w:firstLine="709"/>
        <w:jc w:val="both"/>
        <w:rPr>
          <w:sz w:val="28"/>
          <w:szCs w:val="28"/>
        </w:rPr>
      </w:pPr>
      <w:r w:rsidRPr="009D143E">
        <w:rPr>
          <w:sz w:val="28"/>
          <w:szCs w:val="28"/>
        </w:rPr>
        <w:t xml:space="preserve">Советская культура середины – второй половины </w:t>
      </w:r>
      <w:r w:rsidRPr="009D143E">
        <w:rPr>
          <w:sz w:val="28"/>
          <w:szCs w:val="28"/>
          <w:lang w:val="en-US"/>
        </w:rPr>
        <w:t>XX</w:t>
      </w:r>
      <w:r w:rsidRPr="009D143E">
        <w:rPr>
          <w:sz w:val="28"/>
          <w:szCs w:val="28"/>
        </w:rPr>
        <w:t xml:space="preserve"> в.</w:t>
      </w:r>
      <w:r w:rsidR="003F0383" w:rsidRPr="009D143E">
        <w:rPr>
          <w:sz w:val="28"/>
          <w:szCs w:val="28"/>
        </w:rPr>
        <w:t xml:space="preserve"> характеризуется понятием «соцреализм».</w:t>
      </w:r>
    </w:p>
    <w:p w:rsidR="009D143E" w:rsidRPr="009D143E" w:rsidRDefault="009D143E" w:rsidP="009D143E">
      <w:pPr>
        <w:spacing w:line="276" w:lineRule="auto"/>
        <w:ind w:firstLine="709"/>
        <w:jc w:val="both"/>
        <w:rPr>
          <w:b/>
          <w:color w:val="000000"/>
          <w:sz w:val="28"/>
          <w:szCs w:val="28"/>
          <w:shd w:val="clear" w:color="auto" w:fill="FFFFFF"/>
        </w:rPr>
      </w:pPr>
      <w:r w:rsidRPr="009D143E">
        <w:rPr>
          <w:i/>
          <w:sz w:val="28"/>
          <w:szCs w:val="28"/>
        </w:rPr>
        <w:t xml:space="preserve">13. </w:t>
      </w:r>
      <w:r w:rsidRPr="009D143E">
        <w:rPr>
          <w:i/>
          <w:color w:val="000000"/>
          <w:sz w:val="28"/>
          <w:szCs w:val="28"/>
          <w:shd w:val="clear" w:color="auto" w:fill="FFFFFF"/>
        </w:rPr>
        <w:t>Утверждение США в качестве ведущей страны биполярного мира в послевоенное время. США в послевоенный период.</w:t>
      </w:r>
    </w:p>
    <w:p w:rsidR="009D143E" w:rsidRPr="009D143E" w:rsidRDefault="009D143E" w:rsidP="009D143E">
      <w:pPr>
        <w:spacing w:line="276" w:lineRule="auto"/>
        <w:ind w:firstLine="709"/>
        <w:jc w:val="both"/>
        <w:rPr>
          <w:color w:val="000000"/>
          <w:sz w:val="28"/>
          <w:szCs w:val="28"/>
        </w:rPr>
      </w:pPr>
      <w:r w:rsidRPr="009D143E">
        <w:rPr>
          <w:color w:val="000000"/>
          <w:sz w:val="28"/>
          <w:szCs w:val="28"/>
          <w:shd w:val="clear" w:color="auto" w:fill="FFFFFF"/>
        </w:rPr>
        <w:t xml:space="preserve">США вышли из войны с беспрецедентным экономическим потенциалом. Другие индустриальные страны лежали в руинах, а производственные мощности США выросли и процветали; заводы, фермы, научные лаборатории, торговые суда были оснащены и укомплектованы лучше, чем когда-либо раньше. В военный период промышленность страны стала подлинным "арсеналом демократии". Американское сельское хозяйство превратилось в житницу Европы, находившейся на грани голода, а американские банки и министерство финансов США были способны финансировать хозяйственную жизнь Европы. Невзирая на столь впечатляющее экономическое превосходство, США пришлось столкнуться со множеством сложнейших проблем послевоенного восстановления производства. В 1945 г. перед страной встали две особенно трудноразрешимые задачи: во-первых, необходимо было демонтировать систему военного нормирования, распределения и ценового контроля без раскручивания инфляционной спирали; во-вторых - вернуть миллионы демобилизованных солдат и гигантскую военно-промышленную машину к мирному производству. Отмена системы контроля над экономикой действительно привела к резкому скачку потребительских цен, что вызвало волну общенациональных забастовок в 1946 г. Однако прогресс в промышленных и сельскохозяйственных технологиях в военный период увеличил производительность труда настолько, что не менее стремительно росло производство предметов потребления и продуктов питания, и это привело к стабилизации цен уже в 1948 г. После краткого периода спада экономика вступила не в очередную депрессию, а в длительный период роста. </w:t>
      </w:r>
      <w:r w:rsidRPr="009D143E">
        <w:rPr>
          <w:color w:val="000000"/>
          <w:sz w:val="28"/>
          <w:szCs w:val="28"/>
          <w:shd w:val="clear" w:color="auto" w:fill="FFFFFF"/>
        </w:rPr>
        <w:lastRenderedPageBreak/>
        <w:t xml:space="preserve">Процветание привело к повышению потребительского спроса, который стимулировался многими факторами: сделанными за время войны сбережениями, послевоенным снижением налогов, жилищными кредитами, щедро </w:t>
      </w:r>
      <w:proofErr w:type="spellStart"/>
      <w:r w:rsidRPr="009D143E">
        <w:rPr>
          <w:color w:val="000000"/>
          <w:sz w:val="28"/>
          <w:szCs w:val="28"/>
          <w:shd w:val="clear" w:color="auto" w:fill="FFFFFF"/>
        </w:rPr>
        <w:t>предоставлявшимися</w:t>
      </w:r>
      <w:proofErr w:type="spellEnd"/>
      <w:r w:rsidRPr="009D143E">
        <w:rPr>
          <w:color w:val="000000"/>
          <w:sz w:val="28"/>
          <w:szCs w:val="28"/>
          <w:shd w:val="clear" w:color="auto" w:fill="FFFFFF"/>
        </w:rPr>
        <w:t xml:space="preserve"> Федеральной резервной системой, спросом на новое оборудование и здания в промышленности, крупными государственными расходами на реконструкцию транспортной системы страны и развитие сети современных шоссейных дорог, постоянным спросом Европы на американские товары, который поддерживался американскими же грантами и кредитами.</w:t>
      </w:r>
    </w:p>
    <w:p w:rsidR="009D143E" w:rsidRPr="009D143E" w:rsidRDefault="009D143E" w:rsidP="009D143E">
      <w:pPr>
        <w:spacing w:line="276" w:lineRule="auto"/>
        <w:ind w:firstLine="709"/>
        <w:jc w:val="both"/>
        <w:rPr>
          <w:color w:val="000000"/>
          <w:sz w:val="28"/>
          <w:szCs w:val="28"/>
          <w:shd w:val="clear" w:color="auto" w:fill="FFFFFF"/>
        </w:rPr>
      </w:pPr>
      <w:r w:rsidRPr="009D143E">
        <w:rPr>
          <w:color w:val="000000"/>
          <w:sz w:val="28"/>
          <w:szCs w:val="28"/>
          <w:shd w:val="clear" w:color="auto" w:fill="FFFFFF"/>
        </w:rPr>
        <w:t>Социальная политика. После войны президент Трумэн приступил к завершению социально-экономических программ Нового курса. Его попытки ввести систему медицинского страхования, расширить льготы по социальному страхованию, повысить минимальную заработную плату и утвердить новые региональные строительные проекты вроде программы освоения бассейна р. Теннесси были блокированы Конгрессом. Но президенту все же удалось убедить Конгресс принять в 1946 г. закон о занятости, возлагающий на правительство ответственность за трудоустройство населения. Пожалуй, наиболее заметным актом стал закон о социальной помощи демобилизованным, принятый еще в июне 1944 г. Этот "солдатский билль о правах" предоставил миллиарды долларов - в виде займов или прямых грантов - на льготы демобилизованным военнослужащим при получении образования, жилья, пособий по безработице и медицинской помощи.</w:t>
      </w:r>
    </w:p>
    <w:p w:rsidR="009D143E" w:rsidRPr="009D143E" w:rsidRDefault="009D143E" w:rsidP="009D143E">
      <w:pPr>
        <w:spacing w:line="276" w:lineRule="auto"/>
        <w:ind w:firstLine="709"/>
        <w:jc w:val="both"/>
        <w:rPr>
          <w:color w:val="000000"/>
          <w:sz w:val="28"/>
          <w:szCs w:val="28"/>
          <w:shd w:val="clear" w:color="auto" w:fill="FFFFFF"/>
        </w:rPr>
      </w:pPr>
      <w:r w:rsidRPr="009D143E">
        <w:rPr>
          <w:color w:val="000000"/>
          <w:sz w:val="28"/>
          <w:szCs w:val="28"/>
          <w:shd w:val="clear" w:color="auto" w:fill="FFFFFF"/>
        </w:rPr>
        <w:t xml:space="preserve">Выборы 1948 г. На этих выборах республиканцы впервые с 1920-х гг. получили реальную возможность взять под свой контроль федеральное правительство, а может быть, и остановить стремительное продвижение страны к тому, что они называли "социализмом", а демократы - "обществом благосостояния". Коалиция республиканцев и консервативных демократов в Конгрессе заблокировала наиболее спорные инициативы Трумэна и в 1947 г., преодолев президентское вето, протолкнула закон Тафта - Хартли. Этот закон, родившийся из широко распространенного мнения, будто профсоюзы благодаря закону Вагнера аккумулировали слишком много власти и погрязли в коррупции, объявил вне закона принцип "закрытого цеха", т.е. отказ принимать на работу </w:t>
      </w:r>
      <w:proofErr w:type="spellStart"/>
      <w:r w:rsidRPr="009D143E">
        <w:rPr>
          <w:color w:val="000000"/>
          <w:sz w:val="28"/>
          <w:szCs w:val="28"/>
          <w:shd w:val="clear" w:color="auto" w:fill="FFFFFF"/>
        </w:rPr>
        <w:t>нечленов</w:t>
      </w:r>
      <w:proofErr w:type="spellEnd"/>
      <w:r w:rsidRPr="009D143E">
        <w:rPr>
          <w:color w:val="000000"/>
          <w:sz w:val="28"/>
          <w:szCs w:val="28"/>
          <w:shd w:val="clear" w:color="auto" w:fill="FFFFFF"/>
        </w:rPr>
        <w:t xml:space="preserve"> профсоюза, запретил некоторые "несправедливые" приемы профсоюзов, ввел т.н. периоды "успокоения страстей" перед забастовками и запретил профсоюзам оказывать финансовую поддержку политическим партиям. Сенатор из Огайо Роберт Тафт, главный разработчик закона, надеялся на выдвижение в президенты от Республиканской партии в 1948 г., однако партия поддержала предыдущего кандидата - Томаса </w:t>
      </w:r>
      <w:proofErr w:type="spellStart"/>
      <w:r w:rsidRPr="009D143E">
        <w:rPr>
          <w:color w:val="000000"/>
          <w:sz w:val="28"/>
          <w:szCs w:val="28"/>
          <w:shd w:val="clear" w:color="auto" w:fill="FFFFFF"/>
        </w:rPr>
        <w:t>Дьюи</w:t>
      </w:r>
      <w:proofErr w:type="spellEnd"/>
      <w:r w:rsidRPr="009D143E">
        <w:rPr>
          <w:color w:val="000000"/>
          <w:sz w:val="28"/>
          <w:szCs w:val="28"/>
          <w:shd w:val="clear" w:color="auto" w:fill="FFFFFF"/>
        </w:rPr>
        <w:t xml:space="preserve"> из Нью-Йорка. И левое, и правое крыло </w:t>
      </w:r>
      <w:r w:rsidRPr="009D143E">
        <w:rPr>
          <w:color w:val="000000"/>
          <w:sz w:val="28"/>
          <w:szCs w:val="28"/>
          <w:shd w:val="clear" w:color="auto" w:fill="FFFFFF"/>
        </w:rPr>
        <w:lastRenderedPageBreak/>
        <w:t>Демократической партии выдвинули в противовес Трумэну собственных кандидатов. Левые организовали Прогрессивную партию, кандидатом которой стал Генри Уоллес, вице-президент при Рузвельте в 1941-1945 гг. Южане, оппоненты Трумэна по вопросу о принятии нового закона о гражданских правах, создали Демократическую партию правых штатов ("</w:t>
      </w:r>
      <w:proofErr w:type="spellStart"/>
      <w:r w:rsidRPr="009D143E">
        <w:rPr>
          <w:color w:val="000000"/>
          <w:sz w:val="28"/>
          <w:szCs w:val="28"/>
          <w:shd w:val="clear" w:color="auto" w:fill="FFFFFF"/>
        </w:rPr>
        <w:t>Диксикратическую</w:t>
      </w:r>
      <w:proofErr w:type="spellEnd"/>
      <w:r w:rsidRPr="009D143E">
        <w:rPr>
          <w:color w:val="000000"/>
          <w:sz w:val="28"/>
          <w:szCs w:val="28"/>
          <w:shd w:val="clear" w:color="auto" w:fill="FFFFFF"/>
        </w:rPr>
        <w:t xml:space="preserve">"), от которой в президенты баллотировался Стром </w:t>
      </w:r>
      <w:proofErr w:type="spellStart"/>
      <w:r w:rsidRPr="009D143E">
        <w:rPr>
          <w:color w:val="000000"/>
          <w:sz w:val="28"/>
          <w:szCs w:val="28"/>
          <w:shd w:val="clear" w:color="auto" w:fill="FFFFFF"/>
        </w:rPr>
        <w:t>Термонд</w:t>
      </w:r>
      <w:proofErr w:type="spellEnd"/>
      <w:r w:rsidRPr="009D143E">
        <w:rPr>
          <w:color w:val="000000"/>
          <w:sz w:val="28"/>
          <w:szCs w:val="28"/>
          <w:shd w:val="clear" w:color="auto" w:fill="FFFFFF"/>
        </w:rPr>
        <w:t xml:space="preserve"> - губернатор Южной Каролины. Почти все политические эксперты предрекали легкую победу </w:t>
      </w:r>
      <w:proofErr w:type="spellStart"/>
      <w:r w:rsidRPr="009D143E">
        <w:rPr>
          <w:color w:val="000000"/>
          <w:sz w:val="28"/>
          <w:szCs w:val="28"/>
          <w:shd w:val="clear" w:color="auto" w:fill="FFFFFF"/>
        </w:rPr>
        <w:t>Дьюи</w:t>
      </w:r>
      <w:proofErr w:type="spellEnd"/>
      <w:r w:rsidRPr="009D143E">
        <w:rPr>
          <w:color w:val="000000"/>
          <w:sz w:val="28"/>
          <w:szCs w:val="28"/>
          <w:shd w:val="clear" w:color="auto" w:fill="FFFFFF"/>
        </w:rPr>
        <w:t xml:space="preserve">, однако Трумэн одержал верх, получив 24 110 тыс. голосов избирателей против 21 970 тыс. у </w:t>
      </w:r>
      <w:proofErr w:type="spellStart"/>
      <w:r w:rsidRPr="009D143E">
        <w:rPr>
          <w:color w:val="000000"/>
          <w:sz w:val="28"/>
          <w:szCs w:val="28"/>
          <w:shd w:val="clear" w:color="auto" w:fill="FFFFFF"/>
        </w:rPr>
        <w:t>Дьюи</w:t>
      </w:r>
      <w:proofErr w:type="spellEnd"/>
      <w:r w:rsidRPr="009D143E">
        <w:rPr>
          <w:color w:val="000000"/>
          <w:sz w:val="28"/>
          <w:szCs w:val="28"/>
          <w:shd w:val="clear" w:color="auto" w:fill="FFFFFF"/>
        </w:rPr>
        <w:t xml:space="preserve"> (соотношение голосов выборщиков составило 303:189). </w:t>
      </w:r>
      <w:proofErr w:type="spellStart"/>
      <w:r w:rsidRPr="009D143E">
        <w:rPr>
          <w:color w:val="000000"/>
          <w:sz w:val="28"/>
          <w:szCs w:val="28"/>
          <w:shd w:val="clear" w:color="auto" w:fill="FFFFFF"/>
        </w:rPr>
        <w:t>Термонд</w:t>
      </w:r>
      <w:proofErr w:type="spellEnd"/>
      <w:r w:rsidRPr="009D143E">
        <w:rPr>
          <w:color w:val="000000"/>
          <w:sz w:val="28"/>
          <w:szCs w:val="28"/>
          <w:shd w:val="clear" w:color="auto" w:fill="FFFFFF"/>
        </w:rPr>
        <w:t xml:space="preserve"> набрал лишь 1170 тыс. голосов, а Уоллес - 1160 тыс.</w:t>
      </w:r>
    </w:p>
    <w:p w:rsidR="009D143E" w:rsidRPr="009D143E" w:rsidRDefault="009D143E" w:rsidP="009D143E">
      <w:pPr>
        <w:spacing w:line="276" w:lineRule="auto"/>
        <w:ind w:firstLine="709"/>
        <w:jc w:val="both"/>
        <w:rPr>
          <w:color w:val="000000"/>
          <w:sz w:val="28"/>
          <w:szCs w:val="28"/>
          <w:shd w:val="clear" w:color="auto" w:fill="FFFFFF"/>
        </w:rPr>
      </w:pPr>
      <w:r w:rsidRPr="009D143E">
        <w:rPr>
          <w:color w:val="000000"/>
          <w:sz w:val="28"/>
          <w:szCs w:val="28"/>
          <w:shd w:val="clear" w:color="auto" w:fill="FFFFFF"/>
        </w:rPr>
        <w:t>Президент Трумэн воспринял результаты выборов как доказательство того, что американцы хотят продолжения реформ. В последующие два года он добился принятия ряда существенных мер Справедливого курса, включавших повышение минимальной заработной платы, финансовую поддержку фермеров и новые льготы по социальному страхованию, позволившие охватить страхованием еще 10 млн. человек, а также ослабление сегрегации на гражданской и военной службе.</w:t>
      </w:r>
    </w:p>
    <w:p w:rsidR="009D143E" w:rsidRPr="009D143E" w:rsidRDefault="009D143E" w:rsidP="009D143E">
      <w:pPr>
        <w:spacing w:line="276" w:lineRule="auto"/>
        <w:ind w:firstLine="709"/>
        <w:jc w:val="both"/>
        <w:rPr>
          <w:i/>
          <w:color w:val="000000"/>
          <w:sz w:val="28"/>
          <w:szCs w:val="28"/>
          <w:shd w:val="clear" w:color="auto" w:fill="FFFFFF"/>
        </w:rPr>
      </w:pPr>
      <w:r w:rsidRPr="009D143E">
        <w:rPr>
          <w:i/>
          <w:color w:val="000000"/>
          <w:sz w:val="28"/>
          <w:szCs w:val="28"/>
          <w:shd w:val="clear" w:color="auto" w:fill="FFFFFF"/>
        </w:rPr>
        <w:t>14. Холодная война</w:t>
      </w:r>
    </w:p>
    <w:p w:rsidR="009D143E" w:rsidRPr="009D143E" w:rsidRDefault="009D143E" w:rsidP="009D143E">
      <w:pPr>
        <w:spacing w:line="276" w:lineRule="auto"/>
        <w:ind w:firstLine="709"/>
        <w:jc w:val="both"/>
        <w:rPr>
          <w:color w:val="000000"/>
          <w:sz w:val="28"/>
          <w:szCs w:val="28"/>
          <w:shd w:val="clear" w:color="auto" w:fill="FFFFFF"/>
        </w:rPr>
      </w:pPr>
      <w:r w:rsidRPr="009D143E">
        <w:rPr>
          <w:color w:val="000000"/>
          <w:sz w:val="28"/>
          <w:szCs w:val="28"/>
          <w:shd w:val="clear" w:color="auto" w:fill="FFFFFF"/>
        </w:rPr>
        <w:t xml:space="preserve">Во время Второй мировой войны и сразу после нее СССР существенно расширил зону своего влияния в Восточной Европе и Азии. С того момента, как в октябре 1949 г. китайское правительство во главе с Чан Кайши укрылось на Тайване, оставив континентальный Китай под контролем коммунистического режима Мао Цзэдуна, американцы серьезно обеспокоились распространением коммунизма. Одной из мер противодействия в рамках доктрины Трумэна о сдерживании коммунизма стало предоставление американской военной и экономической помощи Турции и Греции; в 1948-1951 гг. США выделили </w:t>
      </w:r>
      <w:proofErr w:type="spellStart"/>
      <w:r w:rsidRPr="009D143E">
        <w:rPr>
          <w:color w:val="000000"/>
          <w:sz w:val="28"/>
          <w:szCs w:val="28"/>
          <w:shd w:val="clear" w:color="auto" w:fill="FFFFFF"/>
        </w:rPr>
        <w:t>ок</w:t>
      </w:r>
      <w:proofErr w:type="spellEnd"/>
      <w:r w:rsidRPr="009D143E">
        <w:rPr>
          <w:color w:val="000000"/>
          <w:sz w:val="28"/>
          <w:szCs w:val="28"/>
          <w:shd w:val="clear" w:color="auto" w:fill="FFFFFF"/>
        </w:rPr>
        <w:t>. 12 млрд. долл. на план Маршалла, программу экономического оздоровления Западной Европы. С целью предотвращения советской экспансии США создали также ряд военных блоков, прежде всего Организацию Североатлантического договора (НАТО). В отличие от СССР США после войны быстро демобилизовали армию, отчасти в надежде, что атомное оружие обеспечит стране военную безопасность. Однако в 1949 г. СССР произвел первое испытание атомной бомбы, а ряд разоблачений советских шпионов породил среди американцев убеждение, что атомная монополия, которая, как они надеялись, гарантирует стране военное превосходство, была подорвана в результате государственной измены.</w:t>
      </w:r>
    </w:p>
    <w:p w:rsidR="009D143E" w:rsidRPr="009D143E" w:rsidRDefault="009D143E" w:rsidP="009D143E">
      <w:pPr>
        <w:spacing w:line="276" w:lineRule="auto"/>
        <w:ind w:firstLine="709"/>
        <w:jc w:val="both"/>
        <w:rPr>
          <w:color w:val="000000"/>
          <w:sz w:val="28"/>
          <w:szCs w:val="28"/>
          <w:shd w:val="clear" w:color="auto" w:fill="FFFFFF"/>
        </w:rPr>
      </w:pPr>
      <w:r w:rsidRPr="009D143E">
        <w:rPr>
          <w:color w:val="000000"/>
          <w:sz w:val="28"/>
          <w:szCs w:val="28"/>
          <w:shd w:val="clear" w:color="auto" w:fill="FFFFFF"/>
        </w:rPr>
        <w:lastRenderedPageBreak/>
        <w:t xml:space="preserve">Корейская война. Драматическая война в Корее, куда Трумэн летом 1950 г. направил войска для защиты Южной Кореи от агрессии Северной Кореи, усилила страх американцев перед коммунизмом. Формально войска США входили в состав международных сил ООН, но основная тяжесть сражений легла именно на американские части под командованием генерала Дугласа </w:t>
      </w:r>
      <w:proofErr w:type="spellStart"/>
      <w:r w:rsidRPr="009D143E">
        <w:rPr>
          <w:color w:val="000000"/>
          <w:sz w:val="28"/>
          <w:szCs w:val="28"/>
          <w:shd w:val="clear" w:color="auto" w:fill="FFFFFF"/>
        </w:rPr>
        <w:t>Макартура</w:t>
      </w:r>
      <w:proofErr w:type="spellEnd"/>
      <w:r w:rsidRPr="009D143E">
        <w:rPr>
          <w:color w:val="000000"/>
          <w:sz w:val="28"/>
          <w:szCs w:val="28"/>
          <w:shd w:val="clear" w:color="auto" w:fill="FFFFFF"/>
        </w:rPr>
        <w:t xml:space="preserve">. Они глубоко внедрились на северокорейскую территорию, но у китайской границы по р. </w:t>
      </w:r>
      <w:proofErr w:type="spellStart"/>
      <w:r w:rsidRPr="009D143E">
        <w:rPr>
          <w:color w:val="000000"/>
          <w:sz w:val="28"/>
          <w:szCs w:val="28"/>
          <w:shd w:val="clear" w:color="auto" w:fill="FFFFFF"/>
        </w:rPr>
        <w:t>Ялуцзян</w:t>
      </w:r>
      <w:proofErr w:type="spellEnd"/>
      <w:r w:rsidRPr="009D143E">
        <w:rPr>
          <w:color w:val="000000"/>
          <w:sz w:val="28"/>
          <w:szCs w:val="28"/>
          <w:shd w:val="clear" w:color="auto" w:fill="FFFFFF"/>
        </w:rPr>
        <w:t xml:space="preserve"> были окружены и уничтожены миллионной китайской армией, которая форсировала реку, оставшись практически незамеченной. Война перешла в позиционную фазу, и линия фронта проходила по границе, разделившей Корею после Второй мировой войны. Когда </w:t>
      </w:r>
      <w:proofErr w:type="spellStart"/>
      <w:r w:rsidRPr="009D143E">
        <w:rPr>
          <w:color w:val="000000"/>
          <w:sz w:val="28"/>
          <w:szCs w:val="28"/>
          <w:shd w:val="clear" w:color="auto" w:fill="FFFFFF"/>
        </w:rPr>
        <w:t>Макартур</w:t>
      </w:r>
      <w:proofErr w:type="spellEnd"/>
      <w:r w:rsidRPr="009D143E">
        <w:rPr>
          <w:color w:val="000000"/>
          <w:sz w:val="28"/>
          <w:szCs w:val="28"/>
          <w:shd w:val="clear" w:color="auto" w:fill="FFFFFF"/>
        </w:rPr>
        <w:t xml:space="preserve"> направил республиканским конгрессменам послание и публично осудил администрацию Трумэна за отказ от бомбардировок китайской территории и от вторжения в Китай, Трумэн снял его с поста командующего армией.</w:t>
      </w:r>
    </w:p>
    <w:p w:rsidR="009D143E" w:rsidRPr="009D143E" w:rsidRDefault="009D143E" w:rsidP="009D143E">
      <w:pPr>
        <w:spacing w:line="276" w:lineRule="auto"/>
        <w:ind w:firstLine="709"/>
        <w:jc w:val="both"/>
        <w:rPr>
          <w:color w:val="000000"/>
          <w:sz w:val="28"/>
          <w:szCs w:val="28"/>
          <w:shd w:val="clear" w:color="auto" w:fill="FFFFFF"/>
        </w:rPr>
      </w:pPr>
      <w:r w:rsidRPr="009D143E">
        <w:rPr>
          <w:color w:val="000000"/>
          <w:sz w:val="28"/>
          <w:szCs w:val="28"/>
          <w:shd w:val="clear" w:color="auto" w:fill="FFFFFF"/>
        </w:rPr>
        <w:t>Маккартизм. Тем временем сенатор Джозеф Маккарти, республиканец из Висконсина, получил широкую известность обвинениями в государственной измене. Когда республиканцы поняли, что многие американцы с сочувствием воспринимают такое объяснение неспособности страны контролировать события в мире, некоторые из них, в том числе сенатор Тафт, убедили Маккарти продолжить кампанию разоблачения.</w:t>
      </w:r>
    </w:p>
    <w:p w:rsidR="009D143E" w:rsidRPr="009D143E" w:rsidRDefault="009D143E" w:rsidP="009D143E">
      <w:pPr>
        <w:spacing w:line="276" w:lineRule="auto"/>
        <w:ind w:firstLine="709"/>
        <w:jc w:val="both"/>
        <w:rPr>
          <w:color w:val="000000"/>
          <w:sz w:val="28"/>
          <w:szCs w:val="28"/>
          <w:shd w:val="clear" w:color="auto" w:fill="FFFFFF"/>
        </w:rPr>
      </w:pPr>
      <w:proofErr w:type="spellStart"/>
      <w:r w:rsidRPr="009D143E">
        <w:rPr>
          <w:color w:val="000000"/>
          <w:sz w:val="28"/>
          <w:szCs w:val="28"/>
          <w:shd w:val="clear" w:color="auto" w:fill="FFFFFF"/>
        </w:rPr>
        <w:t>Дуайт</w:t>
      </w:r>
      <w:proofErr w:type="spellEnd"/>
      <w:r w:rsidRPr="009D143E">
        <w:rPr>
          <w:color w:val="000000"/>
          <w:sz w:val="28"/>
          <w:szCs w:val="28"/>
          <w:shd w:val="clear" w:color="auto" w:fill="FFFFFF"/>
        </w:rPr>
        <w:t xml:space="preserve"> Эйзенхауэр - 34-й президент США (1953-1961). В условиях тупиковой ситуации в Корее и успеха обвинений Маккарти демократов на президентских выборах 1952 г. республиканский кандидат генерал </w:t>
      </w:r>
      <w:proofErr w:type="spellStart"/>
      <w:r w:rsidRPr="009D143E">
        <w:rPr>
          <w:color w:val="000000"/>
          <w:sz w:val="28"/>
          <w:szCs w:val="28"/>
          <w:shd w:val="clear" w:color="auto" w:fill="FFFFFF"/>
        </w:rPr>
        <w:t>Дуайт</w:t>
      </w:r>
      <w:proofErr w:type="spellEnd"/>
      <w:r w:rsidRPr="009D143E">
        <w:rPr>
          <w:color w:val="000000"/>
          <w:sz w:val="28"/>
          <w:szCs w:val="28"/>
          <w:shd w:val="clear" w:color="auto" w:fill="FFFFFF"/>
        </w:rPr>
        <w:t xml:space="preserve"> Эйзенхауэр легко победил демократа </w:t>
      </w:r>
      <w:proofErr w:type="spellStart"/>
      <w:r w:rsidRPr="009D143E">
        <w:rPr>
          <w:color w:val="000000"/>
          <w:sz w:val="28"/>
          <w:szCs w:val="28"/>
          <w:shd w:val="clear" w:color="auto" w:fill="FFFFFF"/>
        </w:rPr>
        <w:t>Эдлая</w:t>
      </w:r>
      <w:proofErr w:type="spellEnd"/>
      <w:r w:rsidRPr="009D143E">
        <w:rPr>
          <w:color w:val="000000"/>
          <w:sz w:val="28"/>
          <w:szCs w:val="28"/>
          <w:shd w:val="clear" w:color="auto" w:fill="FFFFFF"/>
        </w:rPr>
        <w:t xml:space="preserve"> Стивенсона. В 1956 г. он был переизбран на второй срок. Президент сдержал свое предвыборное обещание покончить с войной в Корее, и в июле 1953 г. было подписано перемирие. Кроме того, были расширены программы социального страхования, жилищного строительства, финансирования народного образования и защиты гражданских прав. Верховный суд под руководством назначенного Эйзенхауэром председателя Эрла Уоррена включился в борьбу за гражданские права и свободы. В историческом решении 17 мая 1954 г. этот суд единодушно вынес вердикт по делу "Браун против Управления по образованию", гласивший, что принудительная сегрегация в государственных школах по расовому признаку нарушает 14-ю поправку к Конституции. Через год Верховный суд вынес решение о "незамедлительной" десегрегации. В 1957 г. Эйзенхауэр был вынужден отправить войска в </w:t>
      </w:r>
      <w:proofErr w:type="spellStart"/>
      <w:r w:rsidRPr="009D143E">
        <w:rPr>
          <w:color w:val="000000"/>
          <w:sz w:val="28"/>
          <w:szCs w:val="28"/>
          <w:shd w:val="clear" w:color="auto" w:fill="FFFFFF"/>
        </w:rPr>
        <w:t>Литл</w:t>
      </w:r>
      <w:proofErr w:type="spellEnd"/>
      <w:r w:rsidRPr="009D143E">
        <w:rPr>
          <w:color w:val="000000"/>
          <w:sz w:val="28"/>
          <w:szCs w:val="28"/>
          <w:shd w:val="clear" w:color="auto" w:fill="FFFFFF"/>
        </w:rPr>
        <w:t xml:space="preserve">-Рок (шт. Арканзас) для защиты афроамериканцев от насилия со стороны расистов, пытавшихся воспрепятствовать выполнению решения о десегрегации школ. К концу </w:t>
      </w:r>
      <w:r w:rsidRPr="009D143E">
        <w:rPr>
          <w:color w:val="000000"/>
          <w:sz w:val="28"/>
          <w:szCs w:val="28"/>
          <w:shd w:val="clear" w:color="auto" w:fill="FFFFFF"/>
        </w:rPr>
        <w:lastRenderedPageBreak/>
        <w:t>правления администрации Эйзенхауэра (1960 г.) лишь в штатах дальнего Юга еще сохранялась система сегрегации.</w:t>
      </w:r>
    </w:p>
    <w:p w:rsidR="009D143E" w:rsidRPr="009D143E" w:rsidRDefault="009D143E" w:rsidP="009D143E">
      <w:pPr>
        <w:tabs>
          <w:tab w:val="left" w:pos="360"/>
          <w:tab w:val="left" w:pos="540"/>
          <w:tab w:val="left" w:pos="720"/>
          <w:tab w:val="left" w:pos="1080"/>
          <w:tab w:val="left" w:pos="1260"/>
        </w:tabs>
        <w:spacing w:line="276" w:lineRule="auto"/>
        <w:ind w:firstLine="709"/>
        <w:jc w:val="both"/>
        <w:rPr>
          <w:i/>
          <w:sz w:val="28"/>
          <w:szCs w:val="28"/>
        </w:rPr>
      </w:pPr>
      <w:r w:rsidRPr="009D143E">
        <w:rPr>
          <w:color w:val="000000"/>
          <w:sz w:val="28"/>
          <w:szCs w:val="28"/>
          <w:shd w:val="clear" w:color="auto" w:fill="FFFFFF"/>
        </w:rPr>
        <w:t xml:space="preserve">В международных делах администрация продолжала осторожную политику, невзирая на призывы государственного секретаря Джона </w:t>
      </w:r>
      <w:proofErr w:type="spellStart"/>
      <w:r w:rsidRPr="009D143E">
        <w:rPr>
          <w:color w:val="000000"/>
          <w:sz w:val="28"/>
          <w:szCs w:val="28"/>
          <w:shd w:val="clear" w:color="auto" w:fill="FFFFFF"/>
        </w:rPr>
        <w:t>Фостера</w:t>
      </w:r>
      <w:proofErr w:type="spellEnd"/>
      <w:r w:rsidRPr="009D143E">
        <w:rPr>
          <w:color w:val="000000"/>
          <w:sz w:val="28"/>
          <w:szCs w:val="28"/>
          <w:shd w:val="clear" w:color="auto" w:fill="FFFFFF"/>
        </w:rPr>
        <w:t xml:space="preserve"> Даллеса к освобождению Восточной Европы, активной поддержке Чан Кайши, проведению атомной дипломатии вплоть до балансирования на грани войны и, в случае необходимости, нанесения "массированного ответного удара". Когда в 1954 г. Франция была изгнана коммунистами из Индокитая, США не пришли французам на помощь, хотя и взяли на себя роль покровителя антикоммунистического режима в Южном Вьетнаме. Когда восстание в Венгрии в 1956 г. предоставило возможность подорвать советское господство в Восточной Европе, американское правительство оставалось в стороне, а СССР восстановил господствующее положение с помощью танков. В то же время, когда Великобритания, Франция и Израиль ответили на захват Насером Суэцкого канала вторжением в Египет и оккупацией Синайского полуострова и зоны Суэцкого канала, американское правительство лишь угрозой экономических санкций смогло заставить своих строптивых союзников уйти с захваченных территорий. США шли на открытую интервенцию только в тех случаях, когда отсутствовала вероятность прямой конфронтации с СССР (например, в Ливане в 1958 г.). В основном же расчет был на региональные оборонительные пакты вроде СЕАТО и СЕНТО. Благоприятные шансы укрепления взаимопонимания между Востоком и Западом, которые создавали советско-американское сотрудничество на Ближнем Востоке и невмешательство США в Восточной Европе, были упущены из-за фатального нагромождения просчетов, невезения и психологических проблем. Н.С. Хрущев внезапно отменил советско-американские переговоры в Париже в мае 1960 г. после того, как над советской территорией был сбит американский самолет-разведчик У-2. Во время избирательной кампании 1960 г. стало очевидным основное достижение администрации Эйзенхауэра. Демократы и республиканцы могли теперь оспаривать политическую власть в стране без взаимных обвинений в ужасных преступлениях вроде государственной измены или экономического кризиса. </w:t>
      </w:r>
    </w:p>
    <w:p w:rsidR="00767F8A" w:rsidRPr="009D143E" w:rsidRDefault="009D143E" w:rsidP="009D143E">
      <w:pPr>
        <w:tabs>
          <w:tab w:val="left" w:pos="360"/>
          <w:tab w:val="left" w:pos="540"/>
          <w:tab w:val="left" w:pos="720"/>
          <w:tab w:val="left" w:pos="1080"/>
          <w:tab w:val="left" w:pos="1260"/>
        </w:tabs>
        <w:spacing w:line="276" w:lineRule="auto"/>
        <w:ind w:firstLine="709"/>
        <w:jc w:val="both"/>
        <w:rPr>
          <w:i/>
          <w:sz w:val="28"/>
          <w:szCs w:val="28"/>
        </w:rPr>
      </w:pPr>
      <w:r w:rsidRPr="009D143E">
        <w:rPr>
          <w:i/>
          <w:sz w:val="28"/>
          <w:szCs w:val="28"/>
        </w:rPr>
        <w:t xml:space="preserve">15. </w:t>
      </w:r>
      <w:r w:rsidR="00767F8A" w:rsidRPr="009D143E">
        <w:rPr>
          <w:i/>
          <w:sz w:val="28"/>
          <w:szCs w:val="28"/>
        </w:rPr>
        <w:t>Современная Россия: основные проблемы развития</w:t>
      </w:r>
    </w:p>
    <w:p w:rsidR="003F0383" w:rsidRPr="009D143E" w:rsidRDefault="003F0383" w:rsidP="009D143E">
      <w:pPr>
        <w:pStyle w:val="a5"/>
        <w:tabs>
          <w:tab w:val="left" w:pos="360"/>
          <w:tab w:val="left" w:pos="540"/>
          <w:tab w:val="left" w:pos="1080"/>
        </w:tabs>
        <w:ind w:left="0" w:firstLine="709"/>
        <w:jc w:val="both"/>
        <w:rPr>
          <w:rFonts w:ascii="Times New Roman" w:hAnsi="Times New Roman"/>
          <w:sz w:val="28"/>
          <w:szCs w:val="28"/>
        </w:rPr>
      </w:pPr>
      <w:r w:rsidRPr="009D143E">
        <w:rPr>
          <w:rFonts w:ascii="Times New Roman" w:hAnsi="Times New Roman"/>
          <w:sz w:val="28"/>
          <w:szCs w:val="28"/>
        </w:rPr>
        <w:t xml:space="preserve">Первым президентом России был избран в </w:t>
      </w:r>
      <w:smartTag w:uri="urn:schemas-microsoft-com:office:smarttags" w:element="metricconverter">
        <w:smartTagPr>
          <w:attr w:name="ProductID" w:val="1991 г"/>
        </w:smartTagPr>
        <w:r w:rsidRPr="009D143E">
          <w:rPr>
            <w:rFonts w:ascii="Times New Roman" w:hAnsi="Times New Roman"/>
            <w:sz w:val="28"/>
            <w:szCs w:val="28"/>
          </w:rPr>
          <w:t>1991 г</w:t>
        </w:r>
      </w:smartTag>
      <w:r w:rsidRPr="009D143E">
        <w:rPr>
          <w:rFonts w:ascii="Times New Roman" w:hAnsi="Times New Roman"/>
          <w:sz w:val="28"/>
          <w:szCs w:val="28"/>
        </w:rPr>
        <w:t xml:space="preserve">. Б. Н. Ельцин, вице-президентом — А. В. Руцкой. Сохранялись съезд народных депутатов и Верховный Совет РСФСР (председатель — Р. И. Хасбулатов). В </w:t>
      </w:r>
      <w:smartTag w:uri="urn:schemas-microsoft-com:office:smarttags" w:element="metricconverter">
        <w:smartTagPr>
          <w:attr w:name="ProductID" w:val="1992 г"/>
        </w:smartTagPr>
        <w:r w:rsidRPr="009D143E">
          <w:rPr>
            <w:rFonts w:ascii="Times New Roman" w:hAnsi="Times New Roman"/>
            <w:sz w:val="28"/>
            <w:szCs w:val="28"/>
          </w:rPr>
          <w:t>1992 г</w:t>
        </w:r>
      </w:smartTag>
      <w:r w:rsidRPr="009D143E">
        <w:rPr>
          <w:rFonts w:ascii="Times New Roman" w:hAnsi="Times New Roman"/>
          <w:sz w:val="28"/>
          <w:szCs w:val="28"/>
        </w:rPr>
        <w:t xml:space="preserve">. начались экономические реформы (под руководством Е. Т. Гайдара): либерализация цен, приватизация. Жизненный уровень большинства населения упал. </w:t>
      </w:r>
    </w:p>
    <w:p w:rsidR="003F0383" w:rsidRPr="009D143E" w:rsidRDefault="003F0383" w:rsidP="009D143E">
      <w:pPr>
        <w:pStyle w:val="a5"/>
        <w:tabs>
          <w:tab w:val="left" w:pos="360"/>
          <w:tab w:val="left" w:pos="540"/>
          <w:tab w:val="left" w:pos="1080"/>
        </w:tabs>
        <w:ind w:left="0" w:firstLine="709"/>
        <w:jc w:val="both"/>
        <w:rPr>
          <w:rFonts w:ascii="Times New Roman" w:hAnsi="Times New Roman"/>
          <w:sz w:val="28"/>
          <w:szCs w:val="28"/>
        </w:rPr>
      </w:pPr>
      <w:r w:rsidRPr="009D143E">
        <w:rPr>
          <w:rFonts w:ascii="Times New Roman" w:hAnsi="Times New Roman"/>
          <w:sz w:val="28"/>
          <w:szCs w:val="28"/>
        </w:rPr>
        <w:lastRenderedPageBreak/>
        <w:t xml:space="preserve">Весной </w:t>
      </w:r>
      <w:smartTag w:uri="urn:schemas-microsoft-com:office:smarttags" w:element="metricconverter">
        <w:smartTagPr>
          <w:attr w:name="ProductID" w:val="1993 г"/>
        </w:smartTagPr>
        <w:r w:rsidRPr="009D143E">
          <w:rPr>
            <w:rFonts w:ascii="Times New Roman" w:hAnsi="Times New Roman"/>
            <w:sz w:val="28"/>
            <w:szCs w:val="28"/>
          </w:rPr>
          <w:t>1993 г</w:t>
        </w:r>
      </w:smartTag>
      <w:r w:rsidRPr="009D143E">
        <w:rPr>
          <w:rFonts w:ascii="Times New Roman" w:hAnsi="Times New Roman"/>
          <w:sz w:val="28"/>
          <w:szCs w:val="28"/>
        </w:rPr>
        <w:t xml:space="preserve">. началась борьба за власть между президентом Ельциным и Верховным Советом, приведшая к роспуску последнего 21 сентября </w:t>
      </w:r>
      <w:smartTag w:uri="urn:schemas-microsoft-com:office:smarttags" w:element="metricconverter">
        <w:smartTagPr>
          <w:attr w:name="ProductID" w:val="1993 г"/>
        </w:smartTagPr>
        <w:r w:rsidRPr="009D143E">
          <w:rPr>
            <w:rFonts w:ascii="Times New Roman" w:hAnsi="Times New Roman"/>
            <w:sz w:val="28"/>
            <w:szCs w:val="28"/>
          </w:rPr>
          <w:t>1993 г</w:t>
        </w:r>
      </w:smartTag>
      <w:r w:rsidRPr="009D143E">
        <w:rPr>
          <w:rFonts w:ascii="Times New Roman" w:hAnsi="Times New Roman"/>
          <w:sz w:val="28"/>
          <w:szCs w:val="28"/>
        </w:rPr>
        <w:t xml:space="preserve">. В декабре </w:t>
      </w:r>
      <w:smartTag w:uri="urn:schemas-microsoft-com:office:smarttags" w:element="metricconverter">
        <w:smartTagPr>
          <w:attr w:name="ProductID" w:val="1993 г"/>
        </w:smartTagPr>
        <w:r w:rsidRPr="009D143E">
          <w:rPr>
            <w:rFonts w:ascii="Times New Roman" w:hAnsi="Times New Roman"/>
            <w:sz w:val="28"/>
            <w:szCs w:val="28"/>
          </w:rPr>
          <w:t>1993 г</w:t>
        </w:r>
      </w:smartTag>
      <w:r w:rsidRPr="009D143E">
        <w:rPr>
          <w:rFonts w:ascii="Times New Roman" w:hAnsi="Times New Roman"/>
          <w:sz w:val="28"/>
          <w:szCs w:val="28"/>
        </w:rPr>
        <w:t xml:space="preserve">. на референдуме была принята новая Конституция России. Должность вице-президента была упразднена. Создан законодательный орган — двухпалатное Федеральное Собрание (верхняя палата — Совет Федерации, нижняя — Государственная Дума). </w:t>
      </w:r>
    </w:p>
    <w:p w:rsidR="003F0383" w:rsidRPr="009D143E" w:rsidRDefault="003F0383" w:rsidP="009D143E">
      <w:pPr>
        <w:pStyle w:val="a5"/>
        <w:tabs>
          <w:tab w:val="left" w:pos="360"/>
          <w:tab w:val="left" w:pos="540"/>
          <w:tab w:val="left" w:pos="1080"/>
        </w:tabs>
        <w:ind w:left="0" w:firstLine="709"/>
        <w:jc w:val="both"/>
        <w:rPr>
          <w:rFonts w:ascii="Times New Roman" w:hAnsi="Times New Roman"/>
          <w:sz w:val="28"/>
          <w:szCs w:val="28"/>
        </w:rPr>
      </w:pPr>
      <w:r w:rsidRPr="009D143E">
        <w:rPr>
          <w:rFonts w:ascii="Times New Roman" w:hAnsi="Times New Roman"/>
          <w:sz w:val="28"/>
          <w:szCs w:val="28"/>
        </w:rPr>
        <w:t xml:space="preserve"> В </w:t>
      </w:r>
      <w:smartTag w:uri="urn:schemas-microsoft-com:office:smarttags" w:element="metricconverter">
        <w:smartTagPr>
          <w:attr w:name="ProductID" w:val="1996 г"/>
        </w:smartTagPr>
        <w:r w:rsidRPr="009D143E">
          <w:rPr>
            <w:rFonts w:ascii="Times New Roman" w:hAnsi="Times New Roman"/>
            <w:sz w:val="28"/>
            <w:szCs w:val="28"/>
          </w:rPr>
          <w:t>1996 г</w:t>
        </w:r>
      </w:smartTag>
      <w:r w:rsidRPr="009D143E">
        <w:rPr>
          <w:rFonts w:ascii="Times New Roman" w:hAnsi="Times New Roman"/>
          <w:sz w:val="28"/>
          <w:szCs w:val="28"/>
        </w:rPr>
        <w:t xml:space="preserve">. Ельцин был переизбран на второй срок, а в </w:t>
      </w:r>
      <w:smartTag w:uri="urn:schemas-microsoft-com:office:smarttags" w:element="metricconverter">
        <w:smartTagPr>
          <w:attr w:name="ProductID" w:val="2000 г"/>
        </w:smartTagPr>
        <w:r w:rsidRPr="009D143E">
          <w:rPr>
            <w:rFonts w:ascii="Times New Roman" w:hAnsi="Times New Roman"/>
            <w:sz w:val="28"/>
            <w:szCs w:val="28"/>
          </w:rPr>
          <w:t>2000 г</w:t>
        </w:r>
      </w:smartTag>
      <w:r w:rsidRPr="009D143E">
        <w:rPr>
          <w:rFonts w:ascii="Times New Roman" w:hAnsi="Times New Roman"/>
          <w:sz w:val="28"/>
          <w:szCs w:val="28"/>
        </w:rPr>
        <w:t xml:space="preserve">. президентом стал В. В. Путин. </w:t>
      </w:r>
    </w:p>
    <w:p w:rsidR="003F0383" w:rsidRPr="009D143E" w:rsidRDefault="003F0383" w:rsidP="009D143E">
      <w:pPr>
        <w:pStyle w:val="a5"/>
        <w:tabs>
          <w:tab w:val="left" w:pos="360"/>
          <w:tab w:val="left" w:pos="540"/>
          <w:tab w:val="left" w:pos="1080"/>
        </w:tabs>
        <w:ind w:left="0" w:firstLine="709"/>
        <w:jc w:val="both"/>
        <w:rPr>
          <w:rFonts w:ascii="Times New Roman" w:hAnsi="Times New Roman"/>
          <w:sz w:val="28"/>
          <w:szCs w:val="28"/>
        </w:rPr>
      </w:pPr>
      <w:r w:rsidRPr="009D143E">
        <w:rPr>
          <w:rFonts w:ascii="Times New Roman" w:hAnsi="Times New Roman"/>
          <w:sz w:val="28"/>
          <w:szCs w:val="28"/>
        </w:rPr>
        <w:t xml:space="preserve">Был образован Союз независимых государств, куда вошли 11 республик бывшего СССР (кроме стран Прибалтики и Молдавии). Правопреемником СССР признана Россия. </w:t>
      </w:r>
    </w:p>
    <w:p w:rsidR="003F0383" w:rsidRPr="009D143E" w:rsidRDefault="003F0383" w:rsidP="009D143E">
      <w:pPr>
        <w:pStyle w:val="a5"/>
        <w:tabs>
          <w:tab w:val="left" w:pos="360"/>
          <w:tab w:val="left" w:pos="540"/>
          <w:tab w:val="left" w:pos="1080"/>
        </w:tabs>
        <w:ind w:left="0" w:firstLine="709"/>
        <w:jc w:val="both"/>
        <w:rPr>
          <w:rFonts w:ascii="Times New Roman" w:hAnsi="Times New Roman"/>
          <w:sz w:val="28"/>
          <w:szCs w:val="28"/>
        </w:rPr>
      </w:pPr>
      <w:r w:rsidRPr="009D143E">
        <w:rPr>
          <w:rFonts w:ascii="Times New Roman" w:hAnsi="Times New Roman"/>
          <w:sz w:val="28"/>
          <w:szCs w:val="28"/>
        </w:rPr>
        <w:t xml:space="preserve">В </w:t>
      </w:r>
      <w:smartTag w:uri="urn:schemas-microsoft-com:office:smarttags" w:element="metricconverter">
        <w:smartTagPr>
          <w:attr w:name="ProductID" w:val="1992 г"/>
        </w:smartTagPr>
        <w:r w:rsidRPr="009D143E">
          <w:rPr>
            <w:rFonts w:ascii="Times New Roman" w:hAnsi="Times New Roman"/>
            <w:sz w:val="28"/>
            <w:szCs w:val="28"/>
          </w:rPr>
          <w:t>1992 г</w:t>
        </w:r>
      </w:smartTag>
      <w:r w:rsidRPr="009D143E">
        <w:rPr>
          <w:rFonts w:ascii="Times New Roman" w:hAnsi="Times New Roman"/>
          <w:sz w:val="28"/>
          <w:szCs w:val="28"/>
        </w:rPr>
        <w:t xml:space="preserve">. Россия и США подписали соглашение о прекращении «холодной войны». В </w:t>
      </w:r>
      <w:smartTag w:uri="urn:schemas-microsoft-com:office:smarttags" w:element="metricconverter">
        <w:smartTagPr>
          <w:attr w:name="ProductID" w:val="1994 г"/>
        </w:smartTagPr>
        <w:r w:rsidRPr="009D143E">
          <w:rPr>
            <w:rFonts w:ascii="Times New Roman" w:hAnsi="Times New Roman"/>
            <w:sz w:val="28"/>
            <w:szCs w:val="28"/>
          </w:rPr>
          <w:t>1994 г</w:t>
        </w:r>
      </w:smartTag>
      <w:r w:rsidRPr="009D143E">
        <w:rPr>
          <w:rFonts w:ascii="Times New Roman" w:hAnsi="Times New Roman"/>
          <w:sz w:val="28"/>
          <w:szCs w:val="28"/>
        </w:rPr>
        <w:t xml:space="preserve">. закончился вывод наших частей из Восточной Европы. </w:t>
      </w:r>
    </w:p>
    <w:p w:rsidR="003F0383" w:rsidRPr="009D143E" w:rsidRDefault="003F0383" w:rsidP="009D143E">
      <w:pPr>
        <w:pStyle w:val="a5"/>
        <w:tabs>
          <w:tab w:val="left" w:pos="360"/>
          <w:tab w:val="left" w:pos="540"/>
          <w:tab w:val="left" w:pos="1080"/>
        </w:tabs>
        <w:ind w:left="0" w:firstLine="709"/>
        <w:jc w:val="both"/>
        <w:rPr>
          <w:rFonts w:ascii="Times New Roman" w:hAnsi="Times New Roman"/>
          <w:sz w:val="28"/>
          <w:szCs w:val="28"/>
        </w:rPr>
      </w:pPr>
      <w:r w:rsidRPr="009D143E">
        <w:rPr>
          <w:rFonts w:ascii="Times New Roman" w:hAnsi="Times New Roman"/>
          <w:sz w:val="28"/>
          <w:szCs w:val="28"/>
        </w:rPr>
        <w:t xml:space="preserve">Подписан договор об ограничении стратегических наступательных вооружений (СНВ-2). В </w:t>
      </w:r>
      <w:smartTag w:uri="urn:schemas-microsoft-com:office:smarttags" w:element="metricconverter">
        <w:smartTagPr>
          <w:attr w:name="ProductID" w:val="1996 г"/>
        </w:smartTagPr>
        <w:r w:rsidRPr="009D143E">
          <w:rPr>
            <w:rFonts w:ascii="Times New Roman" w:hAnsi="Times New Roman"/>
            <w:sz w:val="28"/>
            <w:szCs w:val="28"/>
          </w:rPr>
          <w:t>1996 г</w:t>
        </w:r>
      </w:smartTag>
      <w:r w:rsidRPr="009D143E">
        <w:rPr>
          <w:rFonts w:ascii="Times New Roman" w:hAnsi="Times New Roman"/>
          <w:sz w:val="28"/>
          <w:szCs w:val="28"/>
        </w:rPr>
        <w:t>. Россия вошла в Совет Европы. Важная проблема в отношениях с Японией — 4 российских острова Курильской гряды, на которые претендует Япония и вопрос о которых юридически не решён со времён Второй мировой войны.</w:t>
      </w:r>
    </w:p>
    <w:p w:rsidR="00A17529" w:rsidRPr="00347486" w:rsidRDefault="00A17529" w:rsidP="00347486">
      <w:pPr>
        <w:pStyle w:val="a5"/>
        <w:tabs>
          <w:tab w:val="left" w:pos="360"/>
          <w:tab w:val="left" w:pos="540"/>
          <w:tab w:val="left" w:pos="1080"/>
        </w:tabs>
        <w:spacing w:line="240" w:lineRule="auto"/>
        <w:ind w:left="0" w:firstLine="709"/>
        <w:jc w:val="both"/>
        <w:rPr>
          <w:rFonts w:ascii="Times New Roman" w:hAnsi="Times New Roman"/>
          <w:sz w:val="28"/>
          <w:szCs w:val="28"/>
        </w:rPr>
      </w:pPr>
    </w:p>
    <w:p w:rsidR="00A17529" w:rsidRPr="00347486" w:rsidRDefault="003E14B8" w:rsidP="00347486">
      <w:pPr>
        <w:pStyle w:val="a5"/>
        <w:tabs>
          <w:tab w:val="left" w:pos="360"/>
          <w:tab w:val="left" w:pos="540"/>
          <w:tab w:val="left" w:pos="1080"/>
        </w:tabs>
        <w:spacing w:line="240" w:lineRule="auto"/>
        <w:ind w:left="0" w:firstLine="709"/>
        <w:jc w:val="both"/>
        <w:rPr>
          <w:rFonts w:ascii="Times New Roman" w:hAnsi="Times New Roman"/>
          <w:b/>
          <w:sz w:val="28"/>
          <w:szCs w:val="28"/>
        </w:rPr>
      </w:pPr>
      <w:r w:rsidRPr="00347486">
        <w:rPr>
          <w:rFonts w:ascii="Times New Roman" w:hAnsi="Times New Roman"/>
          <w:b/>
          <w:sz w:val="28"/>
          <w:szCs w:val="28"/>
        </w:rPr>
        <w:t>Указания по работе с литературой</w:t>
      </w:r>
    </w:p>
    <w:p w:rsidR="003E14B8" w:rsidRPr="00347486" w:rsidRDefault="003E14B8" w:rsidP="00347486">
      <w:pPr>
        <w:pStyle w:val="a5"/>
        <w:tabs>
          <w:tab w:val="left" w:pos="360"/>
          <w:tab w:val="left" w:pos="540"/>
          <w:tab w:val="left" w:pos="1080"/>
        </w:tabs>
        <w:spacing w:line="240" w:lineRule="auto"/>
        <w:ind w:left="0" w:firstLine="709"/>
        <w:jc w:val="both"/>
        <w:rPr>
          <w:rFonts w:ascii="Times New Roman" w:hAnsi="Times New Roman"/>
          <w:sz w:val="28"/>
          <w:szCs w:val="28"/>
        </w:rPr>
      </w:pPr>
      <w:r w:rsidRPr="00347486">
        <w:rPr>
          <w:rFonts w:ascii="Times New Roman" w:hAnsi="Times New Roman"/>
          <w:sz w:val="28"/>
          <w:szCs w:val="28"/>
        </w:rPr>
        <w:t xml:space="preserve">При самостоятельной работе над учебниками и учебными пособиями рекомендуется придерживаться определенной последовательности. Читая и конспектируя раздел учебника необходимо твердо усвоить основные определения  и терминологию исторической науки и те закономерности, которые образует причинно-следственные связи. Важнейшие даты и деятельность исторических личностей надо выучить. После усвоения соответствующей темы рекомендуется ответить на контрольные вопросы учебника и решить тематические тесты, закрепляя тем самым теоретический материал. </w:t>
      </w:r>
    </w:p>
    <w:tbl>
      <w:tblPr>
        <w:tblW w:w="0" w:type="auto"/>
        <w:tblCellMar>
          <w:left w:w="0" w:type="dxa"/>
          <w:right w:w="0" w:type="dxa"/>
        </w:tblCellMar>
        <w:tblLook w:val="04A0" w:firstRow="1" w:lastRow="0" w:firstColumn="1" w:lastColumn="0" w:noHBand="0" w:noVBand="1"/>
      </w:tblPr>
      <w:tblGrid>
        <w:gridCol w:w="639"/>
        <w:gridCol w:w="1179"/>
        <w:gridCol w:w="639"/>
        <w:gridCol w:w="1660"/>
        <w:gridCol w:w="1144"/>
        <w:gridCol w:w="639"/>
        <w:gridCol w:w="1505"/>
        <w:gridCol w:w="639"/>
        <w:gridCol w:w="422"/>
        <w:gridCol w:w="889"/>
      </w:tblGrid>
      <w:tr w:rsidR="009C7643" w:rsidTr="009C7643">
        <w:trPr>
          <w:trHeight w:hRule="exact" w:val="277"/>
        </w:trPr>
        <w:tc>
          <w:tcPr>
            <w:tcW w:w="639" w:type="dxa"/>
          </w:tcPr>
          <w:p w:rsidR="009C7643" w:rsidRDefault="009C7643" w:rsidP="009C7643"/>
        </w:tc>
        <w:tc>
          <w:tcPr>
            <w:tcW w:w="1818" w:type="dxa"/>
            <w:gridSpan w:val="2"/>
          </w:tcPr>
          <w:p w:rsidR="009C7643" w:rsidRDefault="009C7643" w:rsidP="009C7643"/>
        </w:tc>
        <w:tc>
          <w:tcPr>
            <w:tcW w:w="1660" w:type="dxa"/>
          </w:tcPr>
          <w:p w:rsidR="009C7643" w:rsidRDefault="009C7643" w:rsidP="009C7643"/>
        </w:tc>
        <w:tc>
          <w:tcPr>
            <w:tcW w:w="1783" w:type="dxa"/>
            <w:gridSpan w:val="2"/>
          </w:tcPr>
          <w:p w:rsidR="009C7643" w:rsidRDefault="009C7643" w:rsidP="009C7643"/>
        </w:tc>
        <w:tc>
          <w:tcPr>
            <w:tcW w:w="2144" w:type="dxa"/>
            <w:gridSpan w:val="2"/>
          </w:tcPr>
          <w:p w:rsidR="009C7643" w:rsidRDefault="009C7643" w:rsidP="009C7643"/>
        </w:tc>
        <w:tc>
          <w:tcPr>
            <w:tcW w:w="422" w:type="dxa"/>
          </w:tcPr>
          <w:p w:rsidR="009C7643" w:rsidRDefault="009C7643" w:rsidP="009C7643"/>
        </w:tc>
        <w:tc>
          <w:tcPr>
            <w:tcW w:w="889" w:type="dxa"/>
          </w:tcPr>
          <w:p w:rsidR="009C7643" w:rsidRDefault="009C7643" w:rsidP="009C7643"/>
        </w:tc>
      </w:tr>
      <w:tr w:rsidR="009C7643" w:rsidRPr="00837357" w:rsidTr="009C7643">
        <w:trPr>
          <w:trHeight w:hRule="exact" w:val="277"/>
        </w:trPr>
        <w:tc>
          <w:tcPr>
            <w:tcW w:w="9355" w:type="dxa"/>
            <w:gridSpan w:val="10"/>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rsidR="009C7643" w:rsidRPr="00837357" w:rsidRDefault="009C7643" w:rsidP="009C7643">
            <w:pPr>
              <w:jc w:val="center"/>
              <w:rPr>
                <w:sz w:val="19"/>
                <w:szCs w:val="19"/>
              </w:rPr>
            </w:pPr>
            <w:r w:rsidRPr="00837357">
              <w:rPr>
                <w:b/>
                <w:color w:val="000000"/>
                <w:sz w:val="19"/>
                <w:szCs w:val="19"/>
              </w:rPr>
              <w:t>6. УЧЕБНО-МЕТОДИЧЕСКОЕ И ИНФОРМАЦИОННОЕ ОБЕСПЕЧЕНИЕ ДИСЦИПЛИНЫ (МОДУЛЯ)</w:t>
            </w:r>
          </w:p>
        </w:tc>
      </w:tr>
      <w:tr w:rsidR="009C7643" w:rsidTr="009C7643">
        <w:trPr>
          <w:trHeight w:hRule="exact" w:val="277"/>
        </w:trPr>
        <w:tc>
          <w:tcPr>
            <w:tcW w:w="9355" w:type="dxa"/>
            <w:gridSpan w:val="10"/>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jc w:val="center"/>
              <w:rPr>
                <w:sz w:val="19"/>
                <w:szCs w:val="19"/>
              </w:rPr>
            </w:pPr>
            <w:r>
              <w:rPr>
                <w:b/>
                <w:color w:val="000000"/>
                <w:sz w:val="19"/>
                <w:szCs w:val="19"/>
              </w:rPr>
              <w:t>6.1. Рекомендуемая литература</w:t>
            </w:r>
          </w:p>
        </w:tc>
      </w:tr>
      <w:tr w:rsidR="009C7643" w:rsidTr="009C7643">
        <w:trPr>
          <w:trHeight w:hRule="exact" w:val="277"/>
        </w:trPr>
        <w:tc>
          <w:tcPr>
            <w:tcW w:w="9355" w:type="dxa"/>
            <w:gridSpan w:val="10"/>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jc w:val="center"/>
              <w:rPr>
                <w:sz w:val="19"/>
                <w:szCs w:val="19"/>
              </w:rPr>
            </w:pPr>
            <w:r>
              <w:rPr>
                <w:b/>
                <w:color w:val="000000"/>
                <w:sz w:val="19"/>
                <w:szCs w:val="19"/>
              </w:rPr>
              <w:t>6.1.1. Основная литература</w:t>
            </w:r>
          </w:p>
        </w:tc>
      </w:tr>
      <w:tr w:rsidR="009C7643" w:rsidTr="009C7643">
        <w:trPr>
          <w:trHeight w:hRule="exact" w:val="277"/>
        </w:trPr>
        <w:tc>
          <w:tcPr>
            <w:tcW w:w="181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jc w:val="center"/>
              <w:rPr>
                <w:sz w:val="19"/>
                <w:szCs w:val="19"/>
              </w:rPr>
            </w:pPr>
            <w:r>
              <w:rPr>
                <w:color w:val="000000"/>
                <w:sz w:val="19"/>
                <w:szCs w:val="19"/>
              </w:rPr>
              <w:t>Авторы, составители</w:t>
            </w:r>
          </w:p>
        </w:tc>
        <w:tc>
          <w:tcPr>
            <w:tcW w:w="3443"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jc w:val="center"/>
              <w:rPr>
                <w:sz w:val="19"/>
                <w:szCs w:val="19"/>
              </w:rPr>
            </w:pPr>
            <w:r>
              <w:rPr>
                <w:color w:val="000000"/>
                <w:sz w:val="19"/>
                <w:szCs w:val="19"/>
              </w:rPr>
              <w:t>Заглавие</w:t>
            </w:r>
          </w:p>
        </w:tc>
        <w:tc>
          <w:tcPr>
            <w:tcW w:w="214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jc w:val="center"/>
              <w:rPr>
                <w:sz w:val="19"/>
                <w:szCs w:val="19"/>
              </w:rPr>
            </w:pPr>
            <w:r>
              <w:rPr>
                <w:color w:val="000000"/>
                <w:sz w:val="19"/>
                <w:szCs w:val="19"/>
              </w:rPr>
              <w:t>Издательство, год</w:t>
            </w:r>
          </w:p>
        </w:tc>
        <w:tc>
          <w:tcPr>
            <w:tcW w:w="1950"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jc w:val="center"/>
              <w:rPr>
                <w:sz w:val="19"/>
                <w:szCs w:val="19"/>
              </w:rPr>
            </w:pPr>
            <w:r>
              <w:rPr>
                <w:color w:val="000000"/>
                <w:sz w:val="19"/>
                <w:szCs w:val="19"/>
              </w:rPr>
              <w:t>Количество</w:t>
            </w:r>
          </w:p>
        </w:tc>
      </w:tr>
      <w:tr w:rsidR="009C7643" w:rsidTr="009C7643">
        <w:trPr>
          <w:trHeight w:hRule="exact" w:val="697"/>
        </w:trPr>
        <w:tc>
          <w:tcPr>
            <w:tcW w:w="181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rPr>
                <w:sz w:val="19"/>
                <w:szCs w:val="19"/>
              </w:rPr>
            </w:pPr>
            <w:r>
              <w:rPr>
                <w:color w:val="000000"/>
                <w:sz w:val="19"/>
                <w:szCs w:val="19"/>
              </w:rPr>
              <w:t>Кузнецов, И.Н.</w:t>
            </w:r>
          </w:p>
        </w:tc>
        <w:tc>
          <w:tcPr>
            <w:tcW w:w="3443"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rPr>
                <w:sz w:val="19"/>
                <w:szCs w:val="19"/>
              </w:rPr>
            </w:pPr>
            <w:r>
              <w:rPr>
                <w:color w:val="000000"/>
                <w:sz w:val="19"/>
                <w:szCs w:val="19"/>
              </w:rPr>
              <w:t>История: учебник для бакалавров</w:t>
            </w:r>
          </w:p>
        </w:tc>
        <w:tc>
          <w:tcPr>
            <w:tcW w:w="214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rPr>
                <w:sz w:val="19"/>
                <w:szCs w:val="19"/>
              </w:rPr>
            </w:pPr>
            <w:r>
              <w:rPr>
                <w:color w:val="000000"/>
                <w:sz w:val="19"/>
                <w:szCs w:val="19"/>
              </w:rPr>
              <w:t>Москва: Издательско- торговая корпорация «Дашков и К°», 2017</w:t>
            </w:r>
          </w:p>
        </w:tc>
        <w:tc>
          <w:tcPr>
            <w:tcW w:w="1950"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9C7643" w:rsidRDefault="009C7643" w:rsidP="009C7643">
            <w:pPr>
              <w:jc w:val="center"/>
              <w:rPr>
                <w:sz w:val="19"/>
                <w:szCs w:val="19"/>
              </w:rPr>
            </w:pPr>
            <w:r>
              <w:rPr>
                <w:color w:val="000000"/>
                <w:sz w:val="19"/>
                <w:szCs w:val="19"/>
              </w:rPr>
              <w:t>ЭБС</w:t>
            </w:r>
          </w:p>
        </w:tc>
      </w:tr>
      <w:tr w:rsidR="009C7643" w:rsidTr="009C7643">
        <w:trPr>
          <w:trHeight w:hRule="exact" w:val="1137"/>
        </w:trPr>
        <w:tc>
          <w:tcPr>
            <w:tcW w:w="181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rPr>
                <w:sz w:val="19"/>
                <w:szCs w:val="19"/>
              </w:rPr>
            </w:pPr>
            <w:proofErr w:type="spellStart"/>
            <w:r>
              <w:rPr>
                <w:color w:val="000000"/>
                <w:sz w:val="19"/>
                <w:szCs w:val="19"/>
              </w:rPr>
              <w:t>Худокормов</w:t>
            </w:r>
            <w:proofErr w:type="spellEnd"/>
            <w:r>
              <w:rPr>
                <w:color w:val="000000"/>
                <w:sz w:val="19"/>
                <w:szCs w:val="19"/>
              </w:rPr>
              <w:t xml:space="preserve"> Александр Георгиевич, </w:t>
            </w:r>
            <w:proofErr w:type="spellStart"/>
            <w:r>
              <w:rPr>
                <w:color w:val="000000"/>
                <w:sz w:val="19"/>
                <w:szCs w:val="19"/>
              </w:rPr>
              <w:t>Розинская</w:t>
            </w:r>
            <w:proofErr w:type="spellEnd"/>
            <w:r>
              <w:rPr>
                <w:color w:val="000000"/>
                <w:sz w:val="19"/>
                <w:szCs w:val="19"/>
              </w:rPr>
              <w:t xml:space="preserve"> Наталия Анатольевна</w:t>
            </w:r>
          </w:p>
        </w:tc>
        <w:tc>
          <w:tcPr>
            <w:tcW w:w="3443"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rPr>
                <w:sz w:val="19"/>
                <w:szCs w:val="19"/>
              </w:rPr>
            </w:pPr>
            <w:r>
              <w:rPr>
                <w:color w:val="000000"/>
                <w:sz w:val="19"/>
                <w:szCs w:val="19"/>
              </w:rPr>
              <w:t>Социально-экономическая история России: Учебное пособие</w:t>
            </w:r>
          </w:p>
        </w:tc>
        <w:tc>
          <w:tcPr>
            <w:tcW w:w="214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rPr>
                <w:sz w:val="19"/>
                <w:szCs w:val="19"/>
              </w:rPr>
            </w:pPr>
            <w:r>
              <w:rPr>
                <w:color w:val="000000"/>
                <w:sz w:val="19"/>
                <w:szCs w:val="19"/>
              </w:rPr>
              <w:t>Москва: ООО "Научно- издательский центр ИНФРА-М", 2017</w:t>
            </w:r>
          </w:p>
        </w:tc>
        <w:tc>
          <w:tcPr>
            <w:tcW w:w="1950"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9C7643" w:rsidRDefault="009C7643" w:rsidP="009C7643">
            <w:pPr>
              <w:jc w:val="center"/>
              <w:rPr>
                <w:sz w:val="19"/>
                <w:szCs w:val="19"/>
              </w:rPr>
            </w:pPr>
            <w:r>
              <w:rPr>
                <w:color w:val="000000"/>
                <w:sz w:val="19"/>
                <w:szCs w:val="19"/>
              </w:rPr>
              <w:t>ЭБС</w:t>
            </w:r>
          </w:p>
        </w:tc>
      </w:tr>
      <w:tr w:rsidR="009C7643" w:rsidTr="009C7643">
        <w:trPr>
          <w:trHeight w:hRule="exact" w:val="478"/>
        </w:trPr>
        <w:tc>
          <w:tcPr>
            <w:tcW w:w="181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rPr>
                <w:sz w:val="19"/>
                <w:szCs w:val="19"/>
              </w:rPr>
            </w:pPr>
            <w:r>
              <w:rPr>
                <w:color w:val="000000"/>
                <w:sz w:val="19"/>
                <w:szCs w:val="19"/>
              </w:rPr>
              <w:t>Поляк Георгий Борисович</w:t>
            </w:r>
          </w:p>
        </w:tc>
        <w:tc>
          <w:tcPr>
            <w:tcW w:w="3443"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rPr>
                <w:sz w:val="19"/>
                <w:szCs w:val="19"/>
              </w:rPr>
            </w:pPr>
            <w:r>
              <w:rPr>
                <w:color w:val="000000"/>
                <w:sz w:val="19"/>
                <w:szCs w:val="19"/>
              </w:rPr>
              <w:t>История России: Учебник для студентов вузов</w:t>
            </w:r>
          </w:p>
        </w:tc>
        <w:tc>
          <w:tcPr>
            <w:tcW w:w="214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rPr>
                <w:sz w:val="19"/>
                <w:szCs w:val="19"/>
              </w:rPr>
            </w:pPr>
            <w:r>
              <w:rPr>
                <w:color w:val="000000"/>
                <w:sz w:val="19"/>
                <w:szCs w:val="19"/>
              </w:rPr>
              <w:t>Москва: Издательство "ЮНИТИ-ДАНА", 2015</w:t>
            </w:r>
          </w:p>
        </w:tc>
        <w:tc>
          <w:tcPr>
            <w:tcW w:w="1950"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9C7643" w:rsidRDefault="009C7643" w:rsidP="009C7643">
            <w:pPr>
              <w:jc w:val="center"/>
              <w:rPr>
                <w:sz w:val="19"/>
                <w:szCs w:val="19"/>
              </w:rPr>
            </w:pPr>
            <w:r>
              <w:rPr>
                <w:color w:val="000000"/>
                <w:sz w:val="19"/>
                <w:szCs w:val="19"/>
              </w:rPr>
              <w:t>ЭБС</w:t>
            </w:r>
          </w:p>
        </w:tc>
      </w:tr>
      <w:tr w:rsidR="00287628" w:rsidTr="002674C4">
        <w:trPr>
          <w:trHeight w:hRule="exact" w:val="1025"/>
        </w:trPr>
        <w:tc>
          <w:tcPr>
            <w:tcW w:w="181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87628" w:rsidRPr="009D143E" w:rsidRDefault="00287628" w:rsidP="00287628">
            <w:pPr>
              <w:rPr>
                <w:color w:val="000000"/>
                <w:sz w:val="20"/>
                <w:szCs w:val="20"/>
              </w:rPr>
            </w:pPr>
            <w:proofErr w:type="spellStart"/>
            <w:r w:rsidRPr="009D143E">
              <w:rPr>
                <w:sz w:val="20"/>
                <w:szCs w:val="20"/>
              </w:rPr>
              <w:lastRenderedPageBreak/>
              <w:t>Лощилова</w:t>
            </w:r>
            <w:proofErr w:type="spellEnd"/>
            <w:r w:rsidRPr="009D143E">
              <w:rPr>
                <w:sz w:val="20"/>
                <w:szCs w:val="20"/>
              </w:rPr>
              <w:t>, Т.Н.</w:t>
            </w:r>
          </w:p>
        </w:tc>
        <w:tc>
          <w:tcPr>
            <w:tcW w:w="3443"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87628" w:rsidRPr="009D143E" w:rsidRDefault="00287628" w:rsidP="00287628">
            <w:pPr>
              <w:rPr>
                <w:color w:val="000000"/>
                <w:sz w:val="20"/>
                <w:szCs w:val="20"/>
              </w:rPr>
            </w:pPr>
            <w:r w:rsidRPr="009D143E">
              <w:rPr>
                <w:sz w:val="20"/>
                <w:szCs w:val="20"/>
              </w:rPr>
              <w:t>Практикум по истории Средних веков: учебное пособие</w:t>
            </w:r>
          </w:p>
        </w:tc>
        <w:tc>
          <w:tcPr>
            <w:tcW w:w="214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87628" w:rsidRPr="009D143E" w:rsidRDefault="00287628" w:rsidP="00287628">
            <w:pPr>
              <w:tabs>
                <w:tab w:val="left" w:pos="993"/>
              </w:tabs>
              <w:jc w:val="both"/>
              <w:rPr>
                <w:sz w:val="20"/>
                <w:szCs w:val="20"/>
              </w:rPr>
            </w:pPr>
            <w:r w:rsidRPr="009D143E">
              <w:rPr>
                <w:sz w:val="20"/>
                <w:szCs w:val="20"/>
              </w:rPr>
              <w:t>Москва: Московский педагогический государственный университет, 2016.</w:t>
            </w:r>
          </w:p>
          <w:p w:rsidR="00287628" w:rsidRPr="009D143E" w:rsidRDefault="00287628" w:rsidP="00287628">
            <w:pPr>
              <w:rPr>
                <w:color w:val="000000"/>
                <w:sz w:val="20"/>
                <w:szCs w:val="20"/>
              </w:rPr>
            </w:pPr>
          </w:p>
        </w:tc>
        <w:tc>
          <w:tcPr>
            <w:tcW w:w="1950"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87628" w:rsidRDefault="00287628" w:rsidP="00287628">
            <w:pPr>
              <w:jc w:val="center"/>
            </w:pPr>
            <w:r w:rsidRPr="00A4556F">
              <w:rPr>
                <w:color w:val="000000"/>
                <w:sz w:val="19"/>
                <w:szCs w:val="19"/>
              </w:rPr>
              <w:t>ЭБС</w:t>
            </w:r>
          </w:p>
        </w:tc>
      </w:tr>
      <w:tr w:rsidR="00287628" w:rsidTr="002674C4">
        <w:trPr>
          <w:trHeight w:hRule="exact" w:val="855"/>
        </w:trPr>
        <w:tc>
          <w:tcPr>
            <w:tcW w:w="181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87628" w:rsidRPr="00287628" w:rsidRDefault="00287628" w:rsidP="00287628">
            <w:pPr>
              <w:rPr>
                <w:sz w:val="20"/>
                <w:szCs w:val="20"/>
              </w:rPr>
            </w:pPr>
            <w:r w:rsidRPr="00287628">
              <w:rPr>
                <w:color w:val="000000"/>
                <w:sz w:val="20"/>
                <w:szCs w:val="20"/>
              </w:rPr>
              <w:t>Родригес А. М.</w:t>
            </w:r>
          </w:p>
        </w:tc>
        <w:tc>
          <w:tcPr>
            <w:tcW w:w="3443"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87628" w:rsidRPr="00287628" w:rsidRDefault="00287628" w:rsidP="00287628">
            <w:pPr>
              <w:rPr>
                <w:sz w:val="20"/>
                <w:szCs w:val="20"/>
              </w:rPr>
            </w:pPr>
            <w:r w:rsidRPr="00287628">
              <w:rPr>
                <w:color w:val="000000"/>
                <w:sz w:val="20"/>
                <w:szCs w:val="20"/>
              </w:rPr>
              <w:t>Новая история стран Европы и Америки. XVI– XIX века: учебник.</w:t>
            </w:r>
          </w:p>
        </w:tc>
        <w:tc>
          <w:tcPr>
            <w:tcW w:w="214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87628" w:rsidRPr="00287628" w:rsidRDefault="00287628" w:rsidP="00287628">
            <w:pPr>
              <w:tabs>
                <w:tab w:val="left" w:pos="993"/>
              </w:tabs>
              <w:jc w:val="both"/>
              <w:rPr>
                <w:sz w:val="20"/>
                <w:szCs w:val="20"/>
              </w:rPr>
            </w:pPr>
            <w:r w:rsidRPr="00287628">
              <w:rPr>
                <w:color w:val="000000"/>
                <w:sz w:val="20"/>
                <w:szCs w:val="20"/>
              </w:rPr>
              <w:t>М.: Гуманитарный издательский центр ВЛАДОС, 2014</w:t>
            </w:r>
          </w:p>
        </w:tc>
        <w:tc>
          <w:tcPr>
            <w:tcW w:w="1950"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87628" w:rsidRDefault="00287628" w:rsidP="00287628">
            <w:pPr>
              <w:jc w:val="center"/>
            </w:pPr>
            <w:r w:rsidRPr="00A4556F">
              <w:rPr>
                <w:color w:val="000000"/>
                <w:sz w:val="19"/>
                <w:szCs w:val="19"/>
              </w:rPr>
              <w:t>ЭБС</w:t>
            </w:r>
          </w:p>
        </w:tc>
      </w:tr>
      <w:tr w:rsidR="00287628" w:rsidTr="002674C4">
        <w:trPr>
          <w:trHeight w:hRule="exact" w:val="671"/>
        </w:trPr>
        <w:tc>
          <w:tcPr>
            <w:tcW w:w="181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87628" w:rsidRPr="00287628" w:rsidRDefault="00287628" w:rsidP="00287628">
            <w:pPr>
              <w:rPr>
                <w:color w:val="000000"/>
                <w:sz w:val="20"/>
                <w:szCs w:val="20"/>
              </w:rPr>
            </w:pPr>
            <w:r w:rsidRPr="00287628">
              <w:rPr>
                <w:color w:val="000000"/>
                <w:sz w:val="20"/>
                <w:szCs w:val="20"/>
              </w:rPr>
              <w:t>Гаджиев К. С.</w:t>
            </w:r>
          </w:p>
        </w:tc>
        <w:tc>
          <w:tcPr>
            <w:tcW w:w="3443"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87628" w:rsidRPr="00287628" w:rsidRDefault="00287628" w:rsidP="00287628">
            <w:pPr>
              <w:rPr>
                <w:sz w:val="20"/>
                <w:szCs w:val="20"/>
              </w:rPr>
            </w:pPr>
            <w:r w:rsidRPr="00287628">
              <w:rPr>
                <w:color w:val="000000"/>
                <w:sz w:val="20"/>
                <w:szCs w:val="20"/>
              </w:rPr>
              <w:t>Новейшая история стран Европы и Америки. XX век: учебник.</w:t>
            </w:r>
          </w:p>
        </w:tc>
        <w:tc>
          <w:tcPr>
            <w:tcW w:w="214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87628" w:rsidRPr="00287628" w:rsidRDefault="00287628" w:rsidP="00287628">
            <w:pPr>
              <w:tabs>
                <w:tab w:val="left" w:pos="993"/>
              </w:tabs>
              <w:jc w:val="both"/>
              <w:rPr>
                <w:sz w:val="20"/>
                <w:szCs w:val="20"/>
              </w:rPr>
            </w:pPr>
            <w:r w:rsidRPr="00287628">
              <w:rPr>
                <w:color w:val="000000"/>
                <w:sz w:val="20"/>
                <w:szCs w:val="20"/>
              </w:rPr>
              <w:t>М., 2012</w:t>
            </w:r>
          </w:p>
        </w:tc>
        <w:tc>
          <w:tcPr>
            <w:tcW w:w="1950"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87628" w:rsidRDefault="00287628" w:rsidP="00287628">
            <w:pPr>
              <w:jc w:val="center"/>
            </w:pPr>
            <w:r w:rsidRPr="00A4556F">
              <w:rPr>
                <w:color w:val="000000"/>
                <w:sz w:val="19"/>
                <w:szCs w:val="19"/>
              </w:rPr>
              <w:t>ЭБС</w:t>
            </w:r>
          </w:p>
        </w:tc>
      </w:tr>
      <w:tr w:rsidR="009C7643" w:rsidTr="009C7643">
        <w:trPr>
          <w:trHeight w:hRule="exact" w:val="277"/>
        </w:trPr>
        <w:tc>
          <w:tcPr>
            <w:tcW w:w="9355" w:type="dxa"/>
            <w:gridSpan w:val="10"/>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jc w:val="center"/>
              <w:rPr>
                <w:sz w:val="19"/>
                <w:szCs w:val="19"/>
              </w:rPr>
            </w:pPr>
            <w:r>
              <w:rPr>
                <w:b/>
                <w:color w:val="000000"/>
                <w:sz w:val="19"/>
                <w:szCs w:val="19"/>
              </w:rPr>
              <w:t>6.1.2. Дополнительная литература</w:t>
            </w:r>
          </w:p>
        </w:tc>
      </w:tr>
      <w:tr w:rsidR="009C7643" w:rsidTr="009C7643">
        <w:trPr>
          <w:trHeight w:hRule="exact" w:val="277"/>
        </w:trPr>
        <w:tc>
          <w:tcPr>
            <w:tcW w:w="181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jc w:val="center"/>
              <w:rPr>
                <w:sz w:val="19"/>
                <w:szCs w:val="19"/>
              </w:rPr>
            </w:pPr>
            <w:r>
              <w:rPr>
                <w:color w:val="000000"/>
                <w:sz w:val="19"/>
                <w:szCs w:val="19"/>
              </w:rPr>
              <w:t>Авторы, составители</w:t>
            </w:r>
          </w:p>
        </w:tc>
        <w:tc>
          <w:tcPr>
            <w:tcW w:w="3443"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jc w:val="center"/>
              <w:rPr>
                <w:sz w:val="19"/>
                <w:szCs w:val="19"/>
              </w:rPr>
            </w:pPr>
            <w:r>
              <w:rPr>
                <w:color w:val="000000"/>
                <w:sz w:val="19"/>
                <w:szCs w:val="19"/>
              </w:rPr>
              <w:t>Заглавие</w:t>
            </w:r>
          </w:p>
        </w:tc>
        <w:tc>
          <w:tcPr>
            <w:tcW w:w="214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jc w:val="center"/>
              <w:rPr>
                <w:sz w:val="19"/>
                <w:szCs w:val="19"/>
              </w:rPr>
            </w:pPr>
            <w:r>
              <w:rPr>
                <w:color w:val="000000"/>
                <w:sz w:val="19"/>
                <w:szCs w:val="19"/>
              </w:rPr>
              <w:t>Издательство, год</w:t>
            </w:r>
          </w:p>
        </w:tc>
        <w:tc>
          <w:tcPr>
            <w:tcW w:w="1950"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jc w:val="center"/>
              <w:rPr>
                <w:sz w:val="19"/>
                <w:szCs w:val="19"/>
              </w:rPr>
            </w:pPr>
            <w:r>
              <w:rPr>
                <w:color w:val="000000"/>
                <w:sz w:val="19"/>
                <w:szCs w:val="19"/>
              </w:rPr>
              <w:t>Количество</w:t>
            </w:r>
          </w:p>
        </w:tc>
      </w:tr>
      <w:tr w:rsidR="009C7643" w:rsidTr="009C7643">
        <w:trPr>
          <w:trHeight w:hRule="exact" w:val="478"/>
        </w:trPr>
        <w:tc>
          <w:tcPr>
            <w:tcW w:w="181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tc>
        <w:tc>
          <w:tcPr>
            <w:tcW w:w="3443"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rPr>
                <w:sz w:val="19"/>
                <w:szCs w:val="19"/>
              </w:rPr>
            </w:pPr>
            <w:r>
              <w:rPr>
                <w:color w:val="000000"/>
                <w:sz w:val="19"/>
                <w:szCs w:val="19"/>
              </w:rPr>
              <w:t>Отечественная история для технических вузов: учеб. пособие</w:t>
            </w:r>
          </w:p>
        </w:tc>
        <w:tc>
          <w:tcPr>
            <w:tcW w:w="214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rPr>
                <w:sz w:val="19"/>
                <w:szCs w:val="19"/>
              </w:rPr>
            </w:pPr>
            <w:r>
              <w:rPr>
                <w:color w:val="000000"/>
                <w:sz w:val="19"/>
                <w:szCs w:val="19"/>
              </w:rPr>
              <w:t>СПб.: Питер, 2005</w:t>
            </w:r>
          </w:p>
        </w:tc>
        <w:tc>
          <w:tcPr>
            <w:tcW w:w="1950"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9C7643" w:rsidRDefault="009C7643" w:rsidP="009C7643">
            <w:pPr>
              <w:jc w:val="center"/>
              <w:rPr>
                <w:sz w:val="19"/>
                <w:szCs w:val="19"/>
              </w:rPr>
            </w:pPr>
            <w:r>
              <w:rPr>
                <w:color w:val="000000"/>
                <w:sz w:val="19"/>
                <w:szCs w:val="19"/>
              </w:rPr>
              <w:t>42</w:t>
            </w:r>
          </w:p>
        </w:tc>
      </w:tr>
      <w:tr w:rsidR="009C7643" w:rsidTr="009C7643">
        <w:trPr>
          <w:trHeight w:hRule="exact" w:val="478"/>
        </w:trPr>
        <w:tc>
          <w:tcPr>
            <w:tcW w:w="181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rPr>
                <w:sz w:val="19"/>
                <w:szCs w:val="19"/>
              </w:rPr>
            </w:pPr>
            <w:r>
              <w:rPr>
                <w:color w:val="000000"/>
                <w:sz w:val="19"/>
                <w:szCs w:val="19"/>
              </w:rPr>
              <w:t>Ключевский, В.О.</w:t>
            </w:r>
          </w:p>
        </w:tc>
        <w:tc>
          <w:tcPr>
            <w:tcW w:w="3443"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rPr>
                <w:sz w:val="19"/>
                <w:szCs w:val="19"/>
              </w:rPr>
            </w:pPr>
            <w:r>
              <w:rPr>
                <w:color w:val="000000"/>
                <w:sz w:val="19"/>
                <w:szCs w:val="19"/>
              </w:rPr>
              <w:t>Курс русской истории</w:t>
            </w:r>
          </w:p>
        </w:tc>
        <w:tc>
          <w:tcPr>
            <w:tcW w:w="214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rPr>
                <w:sz w:val="19"/>
                <w:szCs w:val="19"/>
              </w:rPr>
            </w:pPr>
            <w:r>
              <w:rPr>
                <w:color w:val="000000"/>
                <w:sz w:val="19"/>
                <w:szCs w:val="19"/>
              </w:rPr>
              <w:t xml:space="preserve">Москва: </w:t>
            </w:r>
            <w:proofErr w:type="spellStart"/>
            <w:r>
              <w:rPr>
                <w:color w:val="000000"/>
                <w:sz w:val="19"/>
                <w:szCs w:val="19"/>
              </w:rPr>
              <w:t>Директ</w:t>
            </w:r>
            <w:proofErr w:type="spellEnd"/>
            <w:r>
              <w:rPr>
                <w:color w:val="000000"/>
                <w:sz w:val="19"/>
                <w:szCs w:val="19"/>
              </w:rPr>
              <w:t>-Медиа, 2012</w:t>
            </w:r>
          </w:p>
        </w:tc>
        <w:tc>
          <w:tcPr>
            <w:tcW w:w="1950"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9C7643" w:rsidRDefault="009C7643" w:rsidP="009C7643">
            <w:pPr>
              <w:jc w:val="center"/>
              <w:rPr>
                <w:sz w:val="19"/>
                <w:szCs w:val="19"/>
              </w:rPr>
            </w:pPr>
            <w:r>
              <w:rPr>
                <w:color w:val="000000"/>
                <w:sz w:val="19"/>
                <w:szCs w:val="19"/>
              </w:rPr>
              <w:t>ЭБС</w:t>
            </w:r>
          </w:p>
        </w:tc>
      </w:tr>
      <w:tr w:rsidR="009C7643" w:rsidTr="009C7643">
        <w:trPr>
          <w:trHeight w:hRule="exact" w:val="478"/>
        </w:trPr>
        <w:tc>
          <w:tcPr>
            <w:tcW w:w="181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rPr>
                <w:sz w:val="19"/>
                <w:szCs w:val="19"/>
              </w:rPr>
            </w:pPr>
            <w:r>
              <w:rPr>
                <w:color w:val="000000"/>
                <w:sz w:val="19"/>
                <w:szCs w:val="19"/>
              </w:rPr>
              <w:t>Греков, Б.Д., Сурис, Л.М.</w:t>
            </w:r>
          </w:p>
        </w:tc>
        <w:tc>
          <w:tcPr>
            <w:tcW w:w="3443"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rPr>
                <w:sz w:val="19"/>
                <w:szCs w:val="19"/>
              </w:rPr>
            </w:pPr>
            <w:r>
              <w:rPr>
                <w:color w:val="000000"/>
                <w:sz w:val="19"/>
                <w:szCs w:val="19"/>
              </w:rPr>
              <w:t>Грозная Киевская Русь</w:t>
            </w:r>
          </w:p>
        </w:tc>
        <w:tc>
          <w:tcPr>
            <w:tcW w:w="214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rPr>
                <w:sz w:val="19"/>
                <w:szCs w:val="19"/>
              </w:rPr>
            </w:pPr>
            <w:proofErr w:type="spellStart"/>
            <w:r>
              <w:rPr>
                <w:color w:val="000000"/>
                <w:sz w:val="19"/>
                <w:szCs w:val="19"/>
              </w:rPr>
              <w:t>Москва|Берлин</w:t>
            </w:r>
            <w:proofErr w:type="spellEnd"/>
            <w:r>
              <w:rPr>
                <w:color w:val="000000"/>
                <w:sz w:val="19"/>
                <w:szCs w:val="19"/>
              </w:rPr>
              <w:t xml:space="preserve">: </w:t>
            </w:r>
            <w:proofErr w:type="spellStart"/>
            <w:r>
              <w:rPr>
                <w:color w:val="000000"/>
                <w:sz w:val="19"/>
                <w:szCs w:val="19"/>
              </w:rPr>
              <w:t>Директ</w:t>
            </w:r>
            <w:proofErr w:type="spellEnd"/>
            <w:r>
              <w:rPr>
                <w:color w:val="000000"/>
                <w:sz w:val="19"/>
                <w:szCs w:val="19"/>
              </w:rPr>
              <w:t>- Медиа, 2015</w:t>
            </w:r>
          </w:p>
        </w:tc>
        <w:tc>
          <w:tcPr>
            <w:tcW w:w="1950"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9C7643" w:rsidRDefault="009C7643" w:rsidP="009C7643">
            <w:pPr>
              <w:jc w:val="center"/>
              <w:rPr>
                <w:sz w:val="19"/>
                <w:szCs w:val="19"/>
              </w:rPr>
            </w:pPr>
            <w:r>
              <w:rPr>
                <w:color w:val="000000"/>
                <w:sz w:val="19"/>
                <w:szCs w:val="19"/>
              </w:rPr>
              <w:t>ЭБС</w:t>
            </w:r>
          </w:p>
        </w:tc>
      </w:tr>
      <w:tr w:rsidR="009C7643" w:rsidTr="009C7643">
        <w:trPr>
          <w:trHeight w:hRule="exact" w:val="478"/>
        </w:trPr>
        <w:tc>
          <w:tcPr>
            <w:tcW w:w="181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rPr>
                <w:sz w:val="19"/>
                <w:szCs w:val="19"/>
              </w:rPr>
            </w:pPr>
            <w:r>
              <w:rPr>
                <w:color w:val="000000"/>
                <w:sz w:val="19"/>
                <w:szCs w:val="19"/>
              </w:rPr>
              <w:t>Соловьев, С.М.</w:t>
            </w:r>
          </w:p>
        </w:tc>
        <w:tc>
          <w:tcPr>
            <w:tcW w:w="3443"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rPr>
                <w:sz w:val="19"/>
                <w:szCs w:val="19"/>
              </w:rPr>
            </w:pPr>
            <w:r>
              <w:rPr>
                <w:color w:val="000000"/>
                <w:sz w:val="19"/>
                <w:szCs w:val="19"/>
              </w:rPr>
              <w:t>История России с древнейших времен</w:t>
            </w:r>
          </w:p>
        </w:tc>
        <w:tc>
          <w:tcPr>
            <w:tcW w:w="214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rPr>
                <w:sz w:val="19"/>
                <w:szCs w:val="19"/>
              </w:rPr>
            </w:pPr>
            <w:r>
              <w:rPr>
                <w:color w:val="000000"/>
                <w:sz w:val="19"/>
                <w:szCs w:val="19"/>
              </w:rPr>
              <w:t xml:space="preserve">Москва: </w:t>
            </w:r>
            <w:proofErr w:type="spellStart"/>
            <w:r>
              <w:rPr>
                <w:color w:val="000000"/>
                <w:sz w:val="19"/>
                <w:szCs w:val="19"/>
              </w:rPr>
              <w:t>Директ</w:t>
            </w:r>
            <w:proofErr w:type="spellEnd"/>
            <w:r>
              <w:rPr>
                <w:color w:val="000000"/>
                <w:sz w:val="19"/>
                <w:szCs w:val="19"/>
              </w:rPr>
              <w:t>-Медиа, 2016</w:t>
            </w:r>
          </w:p>
        </w:tc>
        <w:tc>
          <w:tcPr>
            <w:tcW w:w="1950"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9C7643" w:rsidRDefault="009C7643" w:rsidP="009C7643">
            <w:pPr>
              <w:jc w:val="center"/>
              <w:rPr>
                <w:sz w:val="19"/>
                <w:szCs w:val="19"/>
              </w:rPr>
            </w:pPr>
            <w:r>
              <w:rPr>
                <w:color w:val="000000"/>
                <w:sz w:val="19"/>
                <w:szCs w:val="19"/>
              </w:rPr>
              <w:t>ЭБС</w:t>
            </w:r>
          </w:p>
        </w:tc>
      </w:tr>
      <w:tr w:rsidR="009C7643" w:rsidTr="009C7643">
        <w:trPr>
          <w:trHeight w:hRule="exact" w:val="478"/>
        </w:trPr>
        <w:tc>
          <w:tcPr>
            <w:tcW w:w="181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rPr>
                <w:sz w:val="19"/>
                <w:szCs w:val="19"/>
              </w:rPr>
            </w:pPr>
            <w:proofErr w:type="spellStart"/>
            <w:r>
              <w:rPr>
                <w:color w:val="000000"/>
                <w:sz w:val="19"/>
                <w:szCs w:val="19"/>
              </w:rPr>
              <w:t>Мау</w:t>
            </w:r>
            <w:proofErr w:type="spellEnd"/>
            <w:r>
              <w:rPr>
                <w:color w:val="000000"/>
                <w:sz w:val="19"/>
                <w:szCs w:val="19"/>
              </w:rPr>
              <w:t>, В.А.</w:t>
            </w:r>
          </w:p>
        </w:tc>
        <w:tc>
          <w:tcPr>
            <w:tcW w:w="3443"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rPr>
                <w:sz w:val="19"/>
                <w:szCs w:val="19"/>
              </w:rPr>
            </w:pPr>
            <w:r>
              <w:rPr>
                <w:color w:val="000000"/>
                <w:sz w:val="19"/>
                <w:szCs w:val="19"/>
              </w:rPr>
              <w:t>Государство и экономика: опыт экономических реформ</w:t>
            </w:r>
          </w:p>
        </w:tc>
        <w:tc>
          <w:tcPr>
            <w:tcW w:w="214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rPr>
                <w:sz w:val="19"/>
                <w:szCs w:val="19"/>
              </w:rPr>
            </w:pPr>
            <w:r>
              <w:rPr>
                <w:color w:val="000000"/>
                <w:sz w:val="19"/>
                <w:szCs w:val="19"/>
              </w:rPr>
              <w:t>Москва: Издательский дом «Дело», 2017</w:t>
            </w:r>
          </w:p>
        </w:tc>
        <w:tc>
          <w:tcPr>
            <w:tcW w:w="1950"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9C7643" w:rsidRDefault="009C7643" w:rsidP="009C7643">
            <w:pPr>
              <w:jc w:val="center"/>
              <w:rPr>
                <w:sz w:val="19"/>
                <w:szCs w:val="19"/>
              </w:rPr>
            </w:pPr>
            <w:r>
              <w:rPr>
                <w:color w:val="000000"/>
                <w:sz w:val="19"/>
                <w:szCs w:val="19"/>
              </w:rPr>
              <w:t>ЭБС</w:t>
            </w:r>
          </w:p>
        </w:tc>
      </w:tr>
      <w:tr w:rsidR="009C7643" w:rsidTr="009C7643">
        <w:trPr>
          <w:trHeight w:hRule="exact" w:val="917"/>
        </w:trPr>
        <w:tc>
          <w:tcPr>
            <w:tcW w:w="181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rPr>
                <w:sz w:val="19"/>
                <w:szCs w:val="19"/>
              </w:rPr>
            </w:pPr>
            <w:r>
              <w:rPr>
                <w:color w:val="000000"/>
                <w:sz w:val="19"/>
                <w:szCs w:val="19"/>
              </w:rPr>
              <w:t>Сафонов, Д.А., Бакирова, А.М.</w:t>
            </w:r>
          </w:p>
        </w:tc>
        <w:tc>
          <w:tcPr>
            <w:tcW w:w="3443"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rPr>
                <w:sz w:val="19"/>
                <w:szCs w:val="19"/>
              </w:rPr>
            </w:pPr>
            <w:r>
              <w:rPr>
                <w:color w:val="000000"/>
                <w:sz w:val="19"/>
                <w:szCs w:val="19"/>
              </w:rPr>
              <w:t>Россия в начале ХХ века: учебник</w:t>
            </w:r>
          </w:p>
        </w:tc>
        <w:tc>
          <w:tcPr>
            <w:tcW w:w="214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rPr>
                <w:sz w:val="19"/>
                <w:szCs w:val="19"/>
              </w:rPr>
            </w:pPr>
            <w:r>
              <w:rPr>
                <w:color w:val="000000"/>
                <w:sz w:val="19"/>
                <w:szCs w:val="19"/>
              </w:rPr>
              <w:t>Оренбург: Оренбургский государственный университет, ЭБС АСВ, 2016</w:t>
            </w:r>
          </w:p>
        </w:tc>
        <w:tc>
          <w:tcPr>
            <w:tcW w:w="1950"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9C7643" w:rsidRDefault="009C7643" w:rsidP="009C7643">
            <w:pPr>
              <w:jc w:val="center"/>
              <w:rPr>
                <w:sz w:val="19"/>
                <w:szCs w:val="19"/>
              </w:rPr>
            </w:pPr>
            <w:r>
              <w:rPr>
                <w:color w:val="000000"/>
                <w:sz w:val="19"/>
                <w:szCs w:val="19"/>
              </w:rPr>
              <w:t>ЭБС</w:t>
            </w:r>
          </w:p>
        </w:tc>
      </w:tr>
      <w:tr w:rsidR="009C7643" w:rsidTr="009C7643">
        <w:trPr>
          <w:trHeight w:hRule="exact" w:val="478"/>
        </w:trPr>
        <w:tc>
          <w:tcPr>
            <w:tcW w:w="181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rPr>
                <w:sz w:val="19"/>
                <w:szCs w:val="19"/>
              </w:rPr>
            </w:pPr>
            <w:proofErr w:type="spellStart"/>
            <w:r>
              <w:rPr>
                <w:color w:val="000000"/>
                <w:sz w:val="19"/>
                <w:szCs w:val="19"/>
              </w:rPr>
              <w:t>Чураков</w:t>
            </w:r>
            <w:proofErr w:type="spellEnd"/>
            <w:r>
              <w:rPr>
                <w:color w:val="000000"/>
                <w:sz w:val="19"/>
                <w:szCs w:val="19"/>
              </w:rPr>
              <w:t>, Д.О.</w:t>
            </w:r>
          </w:p>
        </w:tc>
        <w:tc>
          <w:tcPr>
            <w:tcW w:w="3443"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rPr>
                <w:sz w:val="19"/>
                <w:szCs w:val="19"/>
              </w:rPr>
            </w:pPr>
            <w:r>
              <w:rPr>
                <w:color w:val="000000"/>
                <w:sz w:val="19"/>
                <w:szCs w:val="19"/>
              </w:rPr>
              <w:t>Новейшая история Отечества. Курс лекций. Часть 1. 1917-1941 годы: учебное пособие</w:t>
            </w:r>
          </w:p>
        </w:tc>
        <w:tc>
          <w:tcPr>
            <w:tcW w:w="214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rPr>
                <w:sz w:val="19"/>
                <w:szCs w:val="19"/>
              </w:rPr>
            </w:pPr>
            <w:r>
              <w:rPr>
                <w:color w:val="000000"/>
                <w:sz w:val="19"/>
                <w:szCs w:val="19"/>
              </w:rPr>
              <w:t>Москва: Прометей, 2013</w:t>
            </w:r>
          </w:p>
        </w:tc>
        <w:tc>
          <w:tcPr>
            <w:tcW w:w="1950"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9C7643" w:rsidRDefault="009C7643" w:rsidP="009C7643">
            <w:pPr>
              <w:jc w:val="center"/>
              <w:rPr>
                <w:sz w:val="19"/>
                <w:szCs w:val="19"/>
              </w:rPr>
            </w:pPr>
            <w:r>
              <w:rPr>
                <w:color w:val="000000"/>
                <w:sz w:val="19"/>
                <w:szCs w:val="19"/>
              </w:rPr>
              <w:t>ЭБС</w:t>
            </w:r>
          </w:p>
        </w:tc>
      </w:tr>
      <w:tr w:rsidR="009C7643" w:rsidTr="009C7643">
        <w:trPr>
          <w:trHeight w:hRule="exact" w:val="917"/>
        </w:trPr>
        <w:tc>
          <w:tcPr>
            <w:tcW w:w="181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rPr>
                <w:sz w:val="19"/>
                <w:szCs w:val="19"/>
              </w:rPr>
            </w:pPr>
            <w:r>
              <w:rPr>
                <w:color w:val="000000"/>
                <w:sz w:val="19"/>
                <w:szCs w:val="19"/>
              </w:rPr>
              <w:t xml:space="preserve">Шишова Наталья Васильевна, </w:t>
            </w:r>
            <w:proofErr w:type="spellStart"/>
            <w:r>
              <w:rPr>
                <w:color w:val="000000"/>
                <w:sz w:val="19"/>
                <w:szCs w:val="19"/>
              </w:rPr>
              <w:t>Мининкова</w:t>
            </w:r>
            <w:proofErr w:type="spellEnd"/>
            <w:r>
              <w:rPr>
                <w:color w:val="000000"/>
                <w:sz w:val="19"/>
                <w:szCs w:val="19"/>
              </w:rPr>
              <w:t xml:space="preserve"> Людмила Владимировна</w:t>
            </w:r>
          </w:p>
        </w:tc>
        <w:tc>
          <w:tcPr>
            <w:tcW w:w="3443"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rPr>
                <w:sz w:val="19"/>
                <w:szCs w:val="19"/>
              </w:rPr>
            </w:pPr>
            <w:r>
              <w:rPr>
                <w:color w:val="000000"/>
                <w:sz w:val="19"/>
                <w:szCs w:val="19"/>
              </w:rPr>
              <w:t>Отечественная история: Учебник</w:t>
            </w:r>
          </w:p>
        </w:tc>
        <w:tc>
          <w:tcPr>
            <w:tcW w:w="214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rPr>
                <w:sz w:val="19"/>
                <w:szCs w:val="19"/>
              </w:rPr>
            </w:pPr>
            <w:r>
              <w:rPr>
                <w:color w:val="000000"/>
                <w:sz w:val="19"/>
                <w:szCs w:val="19"/>
              </w:rPr>
              <w:t>Москва: ООО "Научно- издательский центр ИНФРА-М", 2011</w:t>
            </w:r>
          </w:p>
        </w:tc>
        <w:tc>
          <w:tcPr>
            <w:tcW w:w="1950"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9C7643" w:rsidRDefault="009C7643" w:rsidP="009C7643">
            <w:pPr>
              <w:jc w:val="center"/>
              <w:rPr>
                <w:sz w:val="19"/>
                <w:szCs w:val="19"/>
              </w:rPr>
            </w:pPr>
            <w:r>
              <w:rPr>
                <w:color w:val="000000"/>
                <w:sz w:val="19"/>
                <w:szCs w:val="19"/>
              </w:rPr>
              <w:t>ЭБС</w:t>
            </w:r>
          </w:p>
        </w:tc>
      </w:tr>
      <w:tr w:rsidR="009C7643" w:rsidTr="009C7643">
        <w:trPr>
          <w:trHeight w:hRule="exact" w:val="917"/>
        </w:trPr>
        <w:tc>
          <w:tcPr>
            <w:tcW w:w="181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rPr>
                <w:sz w:val="19"/>
                <w:szCs w:val="19"/>
              </w:rPr>
            </w:pPr>
            <w:r>
              <w:rPr>
                <w:color w:val="000000"/>
                <w:sz w:val="19"/>
                <w:szCs w:val="19"/>
              </w:rPr>
              <w:t>Золотухин Михаил Юрьевич, Георгиев Владимир Анатольевич</w:t>
            </w:r>
          </w:p>
        </w:tc>
        <w:tc>
          <w:tcPr>
            <w:tcW w:w="3443"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rPr>
                <w:sz w:val="19"/>
                <w:szCs w:val="19"/>
              </w:rPr>
            </w:pPr>
            <w:r>
              <w:rPr>
                <w:color w:val="000000"/>
                <w:sz w:val="19"/>
                <w:szCs w:val="19"/>
              </w:rPr>
              <w:t>История международных отношений и внешняя политика России в Новое время. XVI - начало XIX века: Учебное пособие</w:t>
            </w:r>
          </w:p>
        </w:tc>
        <w:tc>
          <w:tcPr>
            <w:tcW w:w="214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rPr>
                <w:sz w:val="19"/>
                <w:szCs w:val="19"/>
              </w:rPr>
            </w:pPr>
            <w:r>
              <w:rPr>
                <w:color w:val="000000"/>
                <w:sz w:val="19"/>
                <w:szCs w:val="19"/>
              </w:rPr>
              <w:t>Москва: ООО "Научно- издательский центр ИНФРА-М", 2015</w:t>
            </w:r>
          </w:p>
        </w:tc>
        <w:tc>
          <w:tcPr>
            <w:tcW w:w="1950"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9C7643" w:rsidRDefault="009C7643" w:rsidP="009C7643">
            <w:pPr>
              <w:jc w:val="center"/>
              <w:rPr>
                <w:sz w:val="19"/>
                <w:szCs w:val="19"/>
              </w:rPr>
            </w:pPr>
            <w:r>
              <w:rPr>
                <w:color w:val="000000"/>
                <w:sz w:val="19"/>
                <w:szCs w:val="19"/>
              </w:rPr>
              <w:t>ЭБС</w:t>
            </w:r>
          </w:p>
        </w:tc>
      </w:tr>
      <w:tr w:rsidR="00287628" w:rsidTr="00E41A0C">
        <w:trPr>
          <w:trHeight w:hRule="exact" w:val="617"/>
        </w:trPr>
        <w:tc>
          <w:tcPr>
            <w:tcW w:w="181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87628" w:rsidRPr="009D143E" w:rsidRDefault="00287628" w:rsidP="00287628">
            <w:pPr>
              <w:rPr>
                <w:color w:val="000000"/>
                <w:sz w:val="20"/>
                <w:szCs w:val="20"/>
              </w:rPr>
            </w:pPr>
            <w:r w:rsidRPr="009D143E">
              <w:rPr>
                <w:sz w:val="20"/>
                <w:szCs w:val="20"/>
              </w:rPr>
              <w:t>Иванов, К.А.</w:t>
            </w:r>
          </w:p>
        </w:tc>
        <w:tc>
          <w:tcPr>
            <w:tcW w:w="3443"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87628" w:rsidRPr="009D143E" w:rsidRDefault="00287628" w:rsidP="00287628">
            <w:pPr>
              <w:rPr>
                <w:color w:val="000000"/>
                <w:sz w:val="20"/>
                <w:szCs w:val="20"/>
              </w:rPr>
            </w:pPr>
            <w:r w:rsidRPr="009D143E">
              <w:rPr>
                <w:color w:val="000000"/>
                <w:sz w:val="20"/>
                <w:szCs w:val="20"/>
              </w:rPr>
              <w:t>Многоликое Средневековье</w:t>
            </w:r>
          </w:p>
        </w:tc>
        <w:tc>
          <w:tcPr>
            <w:tcW w:w="214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87628" w:rsidRPr="009D143E" w:rsidRDefault="00287628" w:rsidP="00287628">
            <w:pPr>
              <w:rPr>
                <w:color w:val="000000"/>
                <w:sz w:val="20"/>
                <w:szCs w:val="20"/>
              </w:rPr>
            </w:pPr>
            <w:r w:rsidRPr="009D143E">
              <w:rPr>
                <w:sz w:val="20"/>
                <w:szCs w:val="20"/>
              </w:rPr>
              <w:t xml:space="preserve">Москва : </w:t>
            </w:r>
            <w:proofErr w:type="spellStart"/>
            <w:r w:rsidRPr="009D143E">
              <w:rPr>
                <w:sz w:val="20"/>
                <w:szCs w:val="20"/>
              </w:rPr>
              <w:t>Директ</w:t>
            </w:r>
            <w:proofErr w:type="spellEnd"/>
            <w:r w:rsidRPr="009D143E">
              <w:rPr>
                <w:sz w:val="20"/>
                <w:szCs w:val="20"/>
              </w:rPr>
              <w:t>-Медиа, 2014.</w:t>
            </w:r>
          </w:p>
        </w:tc>
        <w:tc>
          <w:tcPr>
            <w:tcW w:w="1950"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87628" w:rsidRDefault="00287628" w:rsidP="00287628">
            <w:pPr>
              <w:jc w:val="center"/>
            </w:pPr>
            <w:r w:rsidRPr="00D67270">
              <w:rPr>
                <w:color w:val="000000"/>
                <w:sz w:val="19"/>
                <w:szCs w:val="19"/>
              </w:rPr>
              <w:t>ЭБС</w:t>
            </w:r>
          </w:p>
        </w:tc>
      </w:tr>
      <w:tr w:rsidR="00287628" w:rsidTr="00E41A0C">
        <w:trPr>
          <w:trHeight w:hRule="exact" w:val="761"/>
        </w:trPr>
        <w:tc>
          <w:tcPr>
            <w:tcW w:w="181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87628" w:rsidRPr="00287628" w:rsidRDefault="00287628" w:rsidP="00287628">
            <w:pPr>
              <w:rPr>
                <w:sz w:val="20"/>
                <w:szCs w:val="20"/>
              </w:rPr>
            </w:pPr>
            <w:proofErr w:type="spellStart"/>
            <w:r w:rsidRPr="00287628">
              <w:rPr>
                <w:color w:val="000000"/>
                <w:sz w:val="20"/>
                <w:szCs w:val="20"/>
              </w:rPr>
              <w:t>Чикалов</w:t>
            </w:r>
            <w:proofErr w:type="spellEnd"/>
            <w:r w:rsidRPr="00287628">
              <w:rPr>
                <w:color w:val="000000"/>
                <w:sz w:val="20"/>
                <w:szCs w:val="20"/>
              </w:rPr>
              <w:t xml:space="preserve"> Р.А., </w:t>
            </w:r>
            <w:proofErr w:type="spellStart"/>
            <w:r w:rsidRPr="00287628">
              <w:rPr>
                <w:color w:val="000000"/>
                <w:sz w:val="20"/>
                <w:szCs w:val="20"/>
              </w:rPr>
              <w:t>Чикалова</w:t>
            </w:r>
            <w:proofErr w:type="spellEnd"/>
            <w:r w:rsidRPr="00287628">
              <w:rPr>
                <w:color w:val="000000"/>
                <w:sz w:val="20"/>
                <w:szCs w:val="20"/>
              </w:rPr>
              <w:t xml:space="preserve"> И.Р.</w:t>
            </w:r>
          </w:p>
        </w:tc>
        <w:tc>
          <w:tcPr>
            <w:tcW w:w="3443"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87628" w:rsidRPr="00287628" w:rsidRDefault="00287628" w:rsidP="00287628">
            <w:pPr>
              <w:rPr>
                <w:color w:val="000000"/>
                <w:sz w:val="20"/>
                <w:szCs w:val="20"/>
              </w:rPr>
            </w:pPr>
            <w:r w:rsidRPr="00287628">
              <w:rPr>
                <w:color w:val="000000"/>
                <w:sz w:val="20"/>
                <w:szCs w:val="20"/>
              </w:rPr>
              <w:t>Новая история стран Европы и Северной Америки (1815 – 1918): учебник</w:t>
            </w:r>
          </w:p>
        </w:tc>
        <w:tc>
          <w:tcPr>
            <w:tcW w:w="214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87628" w:rsidRPr="00287628" w:rsidRDefault="00287628" w:rsidP="00287628">
            <w:pPr>
              <w:rPr>
                <w:sz w:val="20"/>
                <w:szCs w:val="20"/>
              </w:rPr>
            </w:pPr>
            <w:r w:rsidRPr="00287628">
              <w:rPr>
                <w:color w:val="000000"/>
                <w:sz w:val="20"/>
                <w:szCs w:val="20"/>
              </w:rPr>
              <w:t xml:space="preserve">Минск: Высшая </w:t>
            </w:r>
            <w:proofErr w:type="spellStart"/>
            <w:r w:rsidRPr="00287628">
              <w:rPr>
                <w:color w:val="000000"/>
                <w:sz w:val="20"/>
                <w:szCs w:val="20"/>
              </w:rPr>
              <w:t>шк</w:t>
            </w:r>
            <w:proofErr w:type="spellEnd"/>
            <w:r w:rsidRPr="00287628">
              <w:rPr>
                <w:color w:val="000000"/>
                <w:sz w:val="20"/>
                <w:szCs w:val="20"/>
              </w:rPr>
              <w:t>., 2013</w:t>
            </w:r>
          </w:p>
        </w:tc>
        <w:tc>
          <w:tcPr>
            <w:tcW w:w="1950"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87628" w:rsidRDefault="00287628" w:rsidP="00287628">
            <w:pPr>
              <w:jc w:val="center"/>
            </w:pPr>
            <w:r w:rsidRPr="00D67270">
              <w:rPr>
                <w:color w:val="000000"/>
                <w:sz w:val="19"/>
                <w:szCs w:val="19"/>
              </w:rPr>
              <w:t>ЭБС</w:t>
            </w:r>
          </w:p>
        </w:tc>
      </w:tr>
      <w:tr w:rsidR="009C7643" w:rsidTr="009C7643">
        <w:trPr>
          <w:trHeight w:hRule="exact" w:val="277"/>
        </w:trPr>
        <w:tc>
          <w:tcPr>
            <w:tcW w:w="9355" w:type="dxa"/>
            <w:gridSpan w:val="10"/>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jc w:val="center"/>
              <w:rPr>
                <w:sz w:val="19"/>
                <w:szCs w:val="19"/>
              </w:rPr>
            </w:pPr>
            <w:r>
              <w:rPr>
                <w:b/>
                <w:color w:val="000000"/>
                <w:sz w:val="19"/>
                <w:szCs w:val="19"/>
              </w:rPr>
              <w:t>6.1.3. Методические разработки</w:t>
            </w:r>
          </w:p>
        </w:tc>
      </w:tr>
      <w:tr w:rsidR="009C7643" w:rsidTr="009C7643">
        <w:trPr>
          <w:trHeight w:hRule="exact" w:val="277"/>
        </w:trPr>
        <w:tc>
          <w:tcPr>
            <w:tcW w:w="181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jc w:val="center"/>
              <w:rPr>
                <w:sz w:val="19"/>
                <w:szCs w:val="19"/>
              </w:rPr>
            </w:pPr>
            <w:r>
              <w:rPr>
                <w:color w:val="000000"/>
                <w:sz w:val="19"/>
                <w:szCs w:val="19"/>
              </w:rPr>
              <w:t>Авторы, составители</w:t>
            </w:r>
          </w:p>
        </w:tc>
        <w:tc>
          <w:tcPr>
            <w:tcW w:w="3443"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jc w:val="center"/>
              <w:rPr>
                <w:sz w:val="19"/>
                <w:szCs w:val="19"/>
              </w:rPr>
            </w:pPr>
            <w:r>
              <w:rPr>
                <w:color w:val="000000"/>
                <w:sz w:val="19"/>
                <w:szCs w:val="19"/>
              </w:rPr>
              <w:t>Заглавие</w:t>
            </w:r>
          </w:p>
        </w:tc>
        <w:tc>
          <w:tcPr>
            <w:tcW w:w="214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jc w:val="center"/>
              <w:rPr>
                <w:sz w:val="19"/>
                <w:szCs w:val="19"/>
              </w:rPr>
            </w:pPr>
            <w:r>
              <w:rPr>
                <w:color w:val="000000"/>
                <w:sz w:val="19"/>
                <w:szCs w:val="19"/>
              </w:rPr>
              <w:t>Издательство, год</w:t>
            </w:r>
          </w:p>
        </w:tc>
        <w:tc>
          <w:tcPr>
            <w:tcW w:w="1950"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jc w:val="center"/>
              <w:rPr>
                <w:sz w:val="19"/>
                <w:szCs w:val="19"/>
              </w:rPr>
            </w:pPr>
            <w:r>
              <w:rPr>
                <w:color w:val="000000"/>
                <w:sz w:val="19"/>
                <w:szCs w:val="19"/>
              </w:rPr>
              <w:t>Количество</w:t>
            </w:r>
          </w:p>
        </w:tc>
      </w:tr>
      <w:tr w:rsidR="009C7643" w:rsidTr="009C7643">
        <w:trPr>
          <w:trHeight w:hRule="exact" w:val="917"/>
        </w:trPr>
        <w:tc>
          <w:tcPr>
            <w:tcW w:w="181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rPr>
                <w:sz w:val="19"/>
                <w:szCs w:val="19"/>
              </w:rPr>
            </w:pPr>
            <w:r>
              <w:rPr>
                <w:color w:val="000000"/>
                <w:sz w:val="19"/>
                <w:szCs w:val="19"/>
              </w:rPr>
              <w:t xml:space="preserve">В.О. </w:t>
            </w:r>
            <w:proofErr w:type="spellStart"/>
            <w:r>
              <w:rPr>
                <w:color w:val="000000"/>
                <w:sz w:val="19"/>
                <w:szCs w:val="19"/>
              </w:rPr>
              <w:t>Моргачев</w:t>
            </w:r>
            <w:proofErr w:type="spellEnd"/>
            <w:r>
              <w:rPr>
                <w:color w:val="000000"/>
                <w:sz w:val="19"/>
                <w:szCs w:val="19"/>
              </w:rPr>
              <w:t xml:space="preserve">, В.А. </w:t>
            </w:r>
            <w:proofErr w:type="spellStart"/>
            <w:r>
              <w:rPr>
                <w:color w:val="000000"/>
                <w:sz w:val="19"/>
                <w:szCs w:val="19"/>
              </w:rPr>
              <w:t>Ушкалов</w:t>
            </w:r>
            <w:proofErr w:type="spellEnd"/>
            <w:r>
              <w:rPr>
                <w:color w:val="000000"/>
                <w:sz w:val="19"/>
                <w:szCs w:val="19"/>
              </w:rPr>
              <w:t xml:space="preserve">, С.Г. Воскобойников, А.В. </w:t>
            </w:r>
            <w:proofErr w:type="spellStart"/>
            <w:r>
              <w:rPr>
                <w:color w:val="000000"/>
                <w:sz w:val="19"/>
                <w:szCs w:val="19"/>
              </w:rPr>
              <w:t>Бабайцев</w:t>
            </w:r>
            <w:proofErr w:type="spellEnd"/>
          </w:p>
        </w:tc>
        <w:tc>
          <w:tcPr>
            <w:tcW w:w="3443"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rPr>
                <w:sz w:val="19"/>
                <w:szCs w:val="19"/>
              </w:rPr>
            </w:pPr>
            <w:r>
              <w:rPr>
                <w:color w:val="000000"/>
                <w:sz w:val="19"/>
                <w:szCs w:val="19"/>
              </w:rPr>
              <w:t>Методические указания и планы семинарских занятий  по дисциплине «История»  для студентов очной формы обучения  всех специальностей.: методические указания</w:t>
            </w:r>
          </w:p>
        </w:tc>
        <w:tc>
          <w:tcPr>
            <w:tcW w:w="214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rPr>
                <w:sz w:val="19"/>
                <w:szCs w:val="19"/>
              </w:rPr>
            </w:pPr>
            <w:r>
              <w:rPr>
                <w:color w:val="000000"/>
                <w:sz w:val="19"/>
                <w:szCs w:val="19"/>
              </w:rPr>
              <w:t>ДГТУ, 2011</w:t>
            </w:r>
          </w:p>
        </w:tc>
        <w:tc>
          <w:tcPr>
            <w:tcW w:w="1950"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9C7643" w:rsidRDefault="009C7643" w:rsidP="009C7643">
            <w:pPr>
              <w:jc w:val="center"/>
              <w:rPr>
                <w:sz w:val="19"/>
                <w:szCs w:val="19"/>
              </w:rPr>
            </w:pPr>
            <w:r>
              <w:rPr>
                <w:color w:val="000000"/>
                <w:sz w:val="19"/>
                <w:szCs w:val="19"/>
              </w:rPr>
              <w:t>ЭБС</w:t>
            </w:r>
          </w:p>
        </w:tc>
      </w:tr>
      <w:tr w:rsidR="009C7643" w:rsidTr="009C7643">
        <w:trPr>
          <w:trHeight w:hRule="exact" w:val="917"/>
        </w:trPr>
        <w:tc>
          <w:tcPr>
            <w:tcW w:w="181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rPr>
                <w:sz w:val="19"/>
                <w:szCs w:val="19"/>
              </w:rPr>
            </w:pPr>
            <w:r>
              <w:rPr>
                <w:color w:val="000000"/>
                <w:sz w:val="19"/>
                <w:szCs w:val="19"/>
              </w:rPr>
              <w:t xml:space="preserve">В.А. </w:t>
            </w:r>
            <w:proofErr w:type="spellStart"/>
            <w:r>
              <w:rPr>
                <w:color w:val="000000"/>
                <w:sz w:val="19"/>
                <w:szCs w:val="19"/>
              </w:rPr>
              <w:t>Ушкалов</w:t>
            </w:r>
            <w:proofErr w:type="spellEnd"/>
            <w:r>
              <w:rPr>
                <w:color w:val="000000"/>
                <w:sz w:val="19"/>
                <w:szCs w:val="19"/>
              </w:rPr>
              <w:t xml:space="preserve">, С.Г. Воскобойников, В.О. </w:t>
            </w:r>
            <w:proofErr w:type="spellStart"/>
            <w:r>
              <w:rPr>
                <w:color w:val="000000"/>
                <w:sz w:val="19"/>
                <w:szCs w:val="19"/>
              </w:rPr>
              <w:t>Моргачев</w:t>
            </w:r>
            <w:proofErr w:type="spellEnd"/>
            <w:r>
              <w:rPr>
                <w:color w:val="000000"/>
                <w:sz w:val="19"/>
                <w:szCs w:val="19"/>
              </w:rPr>
              <w:t xml:space="preserve">, В.А. </w:t>
            </w:r>
            <w:proofErr w:type="spellStart"/>
            <w:r>
              <w:rPr>
                <w:color w:val="000000"/>
                <w:sz w:val="19"/>
                <w:szCs w:val="19"/>
              </w:rPr>
              <w:t>Бабайцев</w:t>
            </w:r>
            <w:proofErr w:type="spellEnd"/>
          </w:p>
        </w:tc>
        <w:tc>
          <w:tcPr>
            <w:tcW w:w="3443"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rPr>
                <w:sz w:val="19"/>
                <w:szCs w:val="19"/>
              </w:rPr>
            </w:pPr>
            <w:r>
              <w:rPr>
                <w:color w:val="000000"/>
                <w:sz w:val="19"/>
                <w:szCs w:val="19"/>
              </w:rPr>
              <w:t>История: Методические указания и планы семинарских занятий: методические указания</w:t>
            </w:r>
          </w:p>
        </w:tc>
        <w:tc>
          <w:tcPr>
            <w:tcW w:w="2144"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9C7643" w:rsidRDefault="009C7643" w:rsidP="009C7643">
            <w:pPr>
              <w:rPr>
                <w:sz w:val="19"/>
                <w:szCs w:val="19"/>
              </w:rPr>
            </w:pPr>
            <w:r>
              <w:rPr>
                <w:color w:val="000000"/>
                <w:sz w:val="19"/>
                <w:szCs w:val="19"/>
              </w:rPr>
              <w:t>ДГТУ, 2013</w:t>
            </w:r>
          </w:p>
        </w:tc>
        <w:tc>
          <w:tcPr>
            <w:tcW w:w="1950" w:type="dxa"/>
            <w:gridSpan w:val="3"/>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9C7643" w:rsidRDefault="009C7643" w:rsidP="009C7643">
            <w:pPr>
              <w:jc w:val="center"/>
              <w:rPr>
                <w:sz w:val="19"/>
                <w:szCs w:val="19"/>
              </w:rPr>
            </w:pPr>
            <w:r>
              <w:rPr>
                <w:color w:val="000000"/>
                <w:sz w:val="19"/>
                <w:szCs w:val="19"/>
              </w:rPr>
              <w:t>ЭБС</w:t>
            </w:r>
          </w:p>
        </w:tc>
      </w:tr>
    </w:tbl>
    <w:p w:rsidR="00795B79" w:rsidRPr="00347486" w:rsidRDefault="00795B79" w:rsidP="00347486">
      <w:pPr>
        <w:pStyle w:val="a5"/>
        <w:tabs>
          <w:tab w:val="left" w:pos="360"/>
          <w:tab w:val="left" w:pos="540"/>
          <w:tab w:val="left" w:pos="1080"/>
        </w:tabs>
        <w:spacing w:line="240" w:lineRule="auto"/>
        <w:ind w:left="0" w:firstLine="709"/>
        <w:jc w:val="both"/>
        <w:rPr>
          <w:rFonts w:ascii="Times New Roman" w:hAnsi="Times New Roman"/>
          <w:sz w:val="28"/>
          <w:szCs w:val="28"/>
        </w:rPr>
      </w:pPr>
    </w:p>
    <w:p w:rsidR="00200420" w:rsidRPr="007514BD" w:rsidRDefault="00200420" w:rsidP="00347486">
      <w:pPr>
        <w:pStyle w:val="a5"/>
        <w:tabs>
          <w:tab w:val="left" w:pos="360"/>
          <w:tab w:val="left" w:pos="540"/>
          <w:tab w:val="left" w:pos="1080"/>
        </w:tabs>
        <w:spacing w:line="240" w:lineRule="auto"/>
        <w:ind w:left="0" w:firstLine="709"/>
        <w:jc w:val="both"/>
        <w:rPr>
          <w:rFonts w:ascii="Times New Roman" w:hAnsi="Times New Roman"/>
          <w:b/>
          <w:sz w:val="28"/>
          <w:szCs w:val="28"/>
        </w:rPr>
      </w:pPr>
      <w:r w:rsidRPr="007514BD">
        <w:rPr>
          <w:rFonts w:ascii="Times New Roman" w:hAnsi="Times New Roman"/>
          <w:b/>
          <w:sz w:val="28"/>
          <w:szCs w:val="28"/>
        </w:rPr>
        <w:t>Указания по подготовке к практическим занятиям</w:t>
      </w:r>
    </w:p>
    <w:p w:rsidR="007514BD" w:rsidRPr="007514BD" w:rsidRDefault="007514BD" w:rsidP="007514BD">
      <w:pPr>
        <w:ind w:left="708"/>
        <w:jc w:val="both"/>
        <w:rPr>
          <w:b/>
          <w:sz w:val="28"/>
          <w:szCs w:val="28"/>
        </w:rPr>
      </w:pPr>
      <w:r w:rsidRPr="007514BD">
        <w:rPr>
          <w:b/>
          <w:sz w:val="28"/>
          <w:szCs w:val="28"/>
        </w:rPr>
        <w:t>Методические материалы, определяющие процедуры оценивания знаний, умений, навыков и (или) опыта деятельности</w:t>
      </w:r>
    </w:p>
    <w:p w:rsidR="007514BD" w:rsidRPr="007514BD" w:rsidRDefault="007514BD" w:rsidP="007514BD">
      <w:pPr>
        <w:spacing w:line="276" w:lineRule="auto"/>
        <w:ind w:firstLine="851"/>
        <w:jc w:val="both"/>
        <w:rPr>
          <w:b/>
          <w:sz w:val="28"/>
          <w:szCs w:val="28"/>
        </w:rPr>
      </w:pPr>
      <w:r w:rsidRPr="007514BD">
        <w:rPr>
          <w:i/>
          <w:sz w:val="28"/>
          <w:szCs w:val="28"/>
        </w:rPr>
        <w:t>Устный опрос</w:t>
      </w:r>
      <w:r w:rsidRPr="007514BD">
        <w:rPr>
          <w:sz w:val="28"/>
          <w:szCs w:val="28"/>
        </w:rPr>
        <w:t xml:space="preserve"> - средство контроля усвоения учебного материала темы, организованное как часть учебного занятия в виде опросно-ответной формы </w:t>
      </w:r>
      <w:r w:rsidRPr="007514BD">
        <w:rPr>
          <w:sz w:val="28"/>
          <w:szCs w:val="28"/>
        </w:rPr>
        <w:lastRenderedPageBreak/>
        <w:t>работы преподавателя с обучающимся по вопросам для практических занятий. Проводится в форме специальной беседы преподавателя со студентом на темы, связанные с изучаемой дисциплиной, для выявления объема знаний обучающихся по определенному разделу, теме, проблеме и т.п.</w:t>
      </w:r>
    </w:p>
    <w:p w:rsidR="007514BD" w:rsidRPr="007514BD" w:rsidRDefault="007514BD" w:rsidP="007514BD">
      <w:pPr>
        <w:tabs>
          <w:tab w:val="left" w:pos="1134"/>
        </w:tabs>
        <w:autoSpaceDE w:val="0"/>
        <w:autoSpaceDN w:val="0"/>
        <w:adjustRightInd w:val="0"/>
        <w:spacing w:line="276" w:lineRule="auto"/>
        <w:ind w:firstLine="851"/>
        <w:jc w:val="both"/>
        <w:rPr>
          <w:sz w:val="28"/>
          <w:szCs w:val="28"/>
        </w:rPr>
      </w:pPr>
      <w:r w:rsidRPr="007514BD">
        <w:rPr>
          <w:sz w:val="28"/>
          <w:szCs w:val="28"/>
        </w:rPr>
        <w:t xml:space="preserve">Студенту рекомендуется следующая схема подготовки к занятию: </w:t>
      </w:r>
    </w:p>
    <w:p w:rsidR="007514BD" w:rsidRPr="007514BD" w:rsidRDefault="007514BD" w:rsidP="007514BD">
      <w:pPr>
        <w:tabs>
          <w:tab w:val="left" w:pos="1134"/>
        </w:tabs>
        <w:autoSpaceDE w:val="0"/>
        <w:autoSpaceDN w:val="0"/>
        <w:adjustRightInd w:val="0"/>
        <w:spacing w:line="276" w:lineRule="auto"/>
        <w:ind w:firstLine="851"/>
        <w:jc w:val="both"/>
        <w:rPr>
          <w:sz w:val="28"/>
          <w:szCs w:val="28"/>
        </w:rPr>
      </w:pPr>
      <w:r w:rsidRPr="007514BD">
        <w:rPr>
          <w:sz w:val="28"/>
          <w:szCs w:val="28"/>
        </w:rPr>
        <w:t>1.</w:t>
      </w:r>
      <w:r w:rsidRPr="007514BD">
        <w:rPr>
          <w:sz w:val="28"/>
          <w:szCs w:val="28"/>
        </w:rPr>
        <w:tab/>
        <w:t>Проработать конспект лекций.</w:t>
      </w:r>
    </w:p>
    <w:p w:rsidR="007514BD" w:rsidRPr="007514BD" w:rsidRDefault="007514BD" w:rsidP="007514BD">
      <w:pPr>
        <w:tabs>
          <w:tab w:val="left" w:pos="1134"/>
        </w:tabs>
        <w:autoSpaceDE w:val="0"/>
        <w:autoSpaceDN w:val="0"/>
        <w:adjustRightInd w:val="0"/>
        <w:spacing w:line="276" w:lineRule="auto"/>
        <w:ind w:firstLine="851"/>
        <w:jc w:val="both"/>
        <w:rPr>
          <w:sz w:val="28"/>
          <w:szCs w:val="28"/>
        </w:rPr>
      </w:pPr>
      <w:r w:rsidRPr="007514BD">
        <w:rPr>
          <w:sz w:val="28"/>
          <w:szCs w:val="28"/>
        </w:rPr>
        <w:t>2.</w:t>
      </w:r>
      <w:r w:rsidRPr="007514BD">
        <w:rPr>
          <w:sz w:val="28"/>
          <w:szCs w:val="28"/>
        </w:rPr>
        <w:tab/>
        <w:t>Прочитать основную и дополнительную литературу, рекомендованную по изучаемому разделу.</w:t>
      </w:r>
    </w:p>
    <w:p w:rsidR="007514BD" w:rsidRPr="007514BD" w:rsidRDefault="007514BD" w:rsidP="007514BD">
      <w:pPr>
        <w:tabs>
          <w:tab w:val="left" w:pos="1134"/>
        </w:tabs>
        <w:autoSpaceDE w:val="0"/>
        <w:autoSpaceDN w:val="0"/>
        <w:adjustRightInd w:val="0"/>
        <w:spacing w:line="276" w:lineRule="auto"/>
        <w:ind w:firstLine="851"/>
        <w:jc w:val="both"/>
        <w:rPr>
          <w:sz w:val="28"/>
          <w:szCs w:val="28"/>
        </w:rPr>
      </w:pPr>
      <w:r w:rsidRPr="007514BD">
        <w:rPr>
          <w:sz w:val="28"/>
          <w:szCs w:val="28"/>
        </w:rPr>
        <w:t>3.</w:t>
      </w:r>
      <w:r w:rsidRPr="007514BD">
        <w:rPr>
          <w:sz w:val="28"/>
          <w:szCs w:val="28"/>
        </w:rPr>
        <w:tab/>
        <w:t>Письменно раскрыть ответ на поставленный вопрос.</w:t>
      </w:r>
    </w:p>
    <w:p w:rsidR="007514BD" w:rsidRPr="007514BD" w:rsidRDefault="007514BD" w:rsidP="007514BD">
      <w:pPr>
        <w:tabs>
          <w:tab w:val="left" w:pos="1134"/>
        </w:tabs>
        <w:autoSpaceDE w:val="0"/>
        <w:autoSpaceDN w:val="0"/>
        <w:adjustRightInd w:val="0"/>
        <w:spacing w:line="276" w:lineRule="auto"/>
        <w:ind w:firstLine="851"/>
        <w:jc w:val="both"/>
        <w:rPr>
          <w:sz w:val="28"/>
          <w:szCs w:val="28"/>
        </w:rPr>
      </w:pPr>
      <w:r w:rsidRPr="007514BD">
        <w:rPr>
          <w:sz w:val="28"/>
          <w:szCs w:val="28"/>
        </w:rPr>
        <w:t>4.</w:t>
      </w:r>
      <w:r w:rsidRPr="007514BD">
        <w:rPr>
          <w:sz w:val="28"/>
          <w:szCs w:val="28"/>
        </w:rPr>
        <w:tab/>
        <w:t>При затруднениях сформулировать вопросы к преподавателю.</w:t>
      </w:r>
    </w:p>
    <w:p w:rsidR="007514BD" w:rsidRPr="007514BD" w:rsidRDefault="007514BD" w:rsidP="007514BD">
      <w:pPr>
        <w:spacing w:line="276" w:lineRule="auto"/>
        <w:ind w:firstLine="709"/>
        <w:jc w:val="both"/>
        <w:rPr>
          <w:sz w:val="28"/>
          <w:szCs w:val="28"/>
        </w:rPr>
      </w:pPr>
      <w:r w:rsidRPr="007514BD">
        <w:rPr>
          <w:sz w:val="28"/>
          <w:szCs w:val="28"/>
        </w:rPr>
        <w:t>При подготовке к занятиям следует руководствоваться указаниями и рекомендациями преподавателя, использовать основную литературу из представленного им списка. Для наиболее глубокого освоения дисциплины рекомендуется изучать литературу, обозначенную как «дополнительная» в представленном списке в РПД.</w:t>
      </w:r>
    </w:p>
    <w:p w:rsidR="007514BD" w:rsidRPr="007514BD" w:rsidRDefault="007514BD" w:rsidP="007514BD">
      <w:pPr>
        <w:spacing w:line="276" w:lineRule="auto"/>
        <w:ind w:firstLine="851"/>
        <w:jc w:val="both"/>
        <w:rPr>
          <w:b/>
          <w:sz w:val="28"/>
          <w:szCs w:val="28"/>
        </w:rPr>
      </w:pPr>
      <w:r w:rsidRPr="007514BD">
        <w:rPr>
          <w:sz w:val="28"/>
          <w:szCs w:val="28"/>
        </w:rPr>
        <w:t>Студенты заочной формы обучения в соответствии с учебным планом и программой выполняют по дисциплине «История» одну контрольную работу. Контрольная работа включает один теоретический вопрос.</w:t>
      </w:r>
    </w:p>
    <w:p w:rsidR="007514BD" w:rsidRPr="007514BD" w:rsidRDefault="007514BD" w:rsidP="007514BD">
      <w:pPr>
        <w:spacing w:line="276" w:lineRule="auto"/>
        <w:ind w:firstLine="851"/>
        <w:jc w:val="both"/>
        <w:rPr>
          <w:b/>
          <w:sz w:val="28"/>
          <w:szCs w:val="28"/>
        </w:rPr>
      </w:pPr>
      <w:r w:rsidRPr="007514BD">
        <w:rPr>
          <w:color w:val="000000"/>
          <w:sz w:val="28"/>
          <w:szCs w:val="28"/>
        </w:rPr>
        <w:t>Согласно учебному плану студент-заочник обязан выполнить одну контрольную работу. Тема контрольной работы выбирается студентом в соответствии с последней цифрой номера зачетной книжки. Например, если последняя цифра номера зачетки – 4, то студент может выбрать одну из тем под номерами 4, 14, 24, 34, 44 если последняя цифра – 0, то может быть выбрана тема под номером 10, 20, 30, 40 или 50.</w:t>
      </w:r>
    </w:p>
    <w:p w:rsidR="007514BD" w:rsidRPr="007514BD" w:rsidRDefault="007514BD" w:rsidP="007514BD">
      <w:pPr>
        <w:pStyle w:val="a6"/>
        <w:spacing w:before="0" w:beforeAutospacing="0" w:after="0" w:afterAutospacing="0" w:line="276" w:lineRule="auto"/>
        <w:ind w:firstLine="709"/>
        <w:jc w:val="both"/>
        <w:rPr>
          <w:color w:val="000000"/>
          <w:sz w:val="28"/>
          <w:szCs w:val="28"/>
        </w:rPr>
      </w:pPr>
      <w:r w:rsidRPr="007514BD">
        <w:rPr>
          <w:color w:val="000000"/>
          <w:sz w:val="28"/>
          <w:szCs w:val="28"/>
        </w:rPr>
        <w:t>Выполнение контрольной работы – большая и серьезная работа, которая включает в себя несколько этапов: выбор темы, изучение рекомендованной к теме литературы, а также дополнительных изданий, отобранных самим студентом; составление плана, который должен раскрывать существо темы; написание текста самой работы в строгом соответствии с планом и выбранной темой.</w:t>
      </w:r>
    </w:p>
    <w:p w:rsidR="007514BD" w:rsidRPr="007514BD" w:rsidRDefault="007514BD" w:rsidP="007514BD">
      <w:pPr>
        <w:pStyle w:val="a6"/>
        <w:spacing w:before="0" w:beforeAutospacing="0" w:after="0" w:afterAutospacing="0" w:line="276" w:lineRule="auto"/>
        <w:ind w:firstLine="709"/>
        <w:jc w:val="both"/>
        <w:rPr>
          <w:color w:val="000000"/>
          <w:sz w:val="28"/>
          <w:szCs w:val="28"/>
        </w:rPr>
      </w:pPr>
      <w:r w:rsidRPr="007514BD">
        <w:rPr>
          <w:color w:val="000000"/>
          <w:sz w:val="28"/>
          <w:szCs w:val="28"/>
        </w:rPr>
        <w:t>В начале работы обязательно формулируется тема контрольной, затем помещается ее план. Контрольная работа должна обязательно состоять из введения, основной части и заключения. Во введении следует дать обоснование важности и актуальности избранной темы, сформулировать цель и задачи работы. При раскрытии основных вопросов необходимо обеспечить их полное соответствие формулировкам плана. Каждый раздел основной части должен завершаться краткими выводами. Заключение контрольной работы не должно содержать новых фактических данных. В нем обобщается содержание работы, делаются четкие выводы по всей теме.</w:t>
      </w:r>
    </w:p>
    <w:p w:rsidR="007514BD" w:rsidRPr="007514BD" w:rsidRDefault="007514BD" w:rsidP="007514BD">
      <w:pPr>
        <w:spacing w:line="276" w:lineRule="auto"/>
        <w:ind w:firstLine="708"/>
        <w:jc w:val="both"/>
        <w:rPr>
          <w:color w:val="000000"/>
          <w:sz w:val="28"/>
          <w:szCs w:val="28"/>
        </w:rPr>
      </w:pPr>
      <w:r w:rsidRPr="007514BD">
        <w:rPr>
          <w:color w:val="000000"/>
          <w:sz w:val="28"/>
          <w:szCs w:val="28"/>
        </w:rPr>
        <w:lastRenderedPageBreak/>
        <w:t xml:space="preserve">Заключительный этап – оформление. Контрольная работа должна быть написана грамотно, четко, разборчиво (предпочтительно набрана на компьютере и отпечатана, шрифт 14, </w:t>
      </w:r>
      <w:proofErr w:type="spellStart"/>
      <w:r w:rsidRPr="007514BD">
        <w:rPr>
          <w:color w:val="000000"/>
          <w:sz w:val="28"/>
          <w:szCs w:val="28"/>
        </w:rPr>
        <w:t>Times</w:t>
      </w:r>
      <w:proofErr w:type="spellEnd"/>
      <w:r w:rsidRPr="007514BD">
        <w:rPr>
          <w:color w:val="000000"/>
          <w:sz w:val="28"/>
          <w:szCs w:val="28"/>
        </w:rPr>
        <w:t xml:space="preserve"> </w:t>
      </w:r>
      <w:proofErr w:type="spellStart"/>
      <w:r w:rsidRPr="007514BD">
        <w:rPr>
          <w:color w:val="000000"/>
          <w:sz w:val="28"/>
          <w:szCs w:val="28"/>
        </w:rPr>
        <w:t>New</w:t>
      </w:r>
      <w:proofErr w:type="spellEnd"/>
      <w:r w:rsidRPr="007514BD">
        <w:rPr>
          <w:color w:val="000000"/>
          <w:sz w:val="28"/>
          <w:szCs w:val="28"/>
        </w:rPr>
        <w:t xml:space="preserve"> </w:t>
      </w:r>
      <w:proofErr w:type="spellStart"/>
      <w:r w:rsidRPr="007514BD">
        <w:rPr>
          <w:color w:val="000000"/>
          <w:sz w:val="28"/>
          <w:szCs w:val="28"/>
        </w:rPr>
        <w:t>Roman</w:t>
      </w:r>
      <w:proofErr w:type="spellEnd"/>
      <w:r w:rsidRPr="007514BD">
        <w:rPr>
          <w:color w:val="000000"/>
          <w:sz w:val="28"/>
          <w:szCs w:val="28"/>
        </w:rPr>
        <w:t>, полуторный интервал), с выделением абзацев, страницы – пронумерованы. Слева оставляются поля. Объем контрольной работы – 20-24 страницы ученической тетради или 12-15 печатных страниц. В конце работы нужно указать список литературы, использованной студентом для написания контрольной, включая электронные издания (но ни в коем случае не готовые рефераты и контрольные работы, размещаемые в сети Интернет!), при этом следует использовать преимущественно литературу последних лет издания, не менее трех наименований. Список источников должен быть оформлен в алфавитном порядке с указанием фамилии автора, полного названия источника, выходных данных (место, год издания, ссылка на соответствующий Интернет-сайт для электронных источников).</w:t>
      </w:r>
    </w:p>
    <w:p w:rsidR="007514BD" w:rsidRPr="007514BD" w:rsidRDefault="007514BD" w:rsidP="007514BD">
      <w:pPr>
        <w:spacing w:line="276" w:lineRule="auto"/>
        <w:ind w:firstLine="708"/>
        <w:jc w:val="both"/>
        <w:rPr>
          <w:color w:val="000000"/>
          <w:sz w:val="28"/>
          <w:szCs w:val="28"/>
        </w:rPr>
      </w:pPr>
      <w:r w:rsidRPr="007514BD">
        <w:rPr>
          <w:color w:val="000000"/>
          <w:sz w:val="28"/>
          <w:szCs w:val="28"/>
        </w:rPr>
        <w:t>При выполнении всех требований, предъявляемых к контрольной работе, студент получает положительную рецензию, работа рекомендуется к защите. Все замечания, указанные в рецензии, необходимо учесть, то есть внести дополнения и изменения к основному тексту на дополнительных</w:t>
      </w:r>
    </w:p>
    <w:p w:rsidR="007514BD" w:rsidRPr="007514BD" w:rsidRDefault="007514BD" w:rsidP="007514BD">
      <w:pPr>
        <w:spacing w:line="276" w:lineRule="auto"/>
        <w:jc w:val="both"/>
        <w:rPr>
          <w:color w:val="000000"/>
          <w:sz w:val="28"/>
          <w:szCs w:val="28"/>
        </w:rPr>
      </w:pPr>
      <w:r w:rsidRPr="007514BD">
        <w:rPr>
          <w:color w:val="000000"/>
          <w:sz w:val="28"/>
          <w:szCs w:val="28"/>
        </w:rPr>
        <w:t>листах. На защите контрольной работы или экзамене студент представляет экзаменатору свою контрольную работу, рецензию и текст дополнений.</w:t>
      </w:r>
    </w:p>
    <w:p w:rsidR="007514BD" w:rsidRPr="007514BD" w:rsidRDefault="007514BD" w:rsidP="007514BD">
      <w:pPr>
        <w:spacing w:line="276" w:lineRule="auto"/>
        <w:ind w:firstLine="708"/>
        <w:jc w:val="both"/>
        <w:rPr>
          <w:color w:val="000000"/>
          <w:sz w:val="28"/>
          <w:szCs w:val="28"/>
        </w:rPr>
      </w:pPr>
      <w:r w:rsidRPr="007514BD">
        <w:rPr>
          <w:color w:val="000000"/>
          <w:sz w:val="28"/>
          <w:szCs w:val="28"/>
        </w:rPr>
        <w:t>Если контрольная работа не соответствует изложенным выше требованиям, то она не засчитывается. Студент обязан переработать ее полностью или отдельные разделы в соответствии с полученными замечаниями. Сроки представления контрольной работы при этом не изменяются.</w:t>
      </w:r>
    </w:p>
    <w:p w:rsidR="007514BD" w:rsidRPr="007514BD" w:rsidRDefault="007514BD" w:rsidP="007514BD">
      <w:pPr>
        <w:spacing w:line="276" w:lineRule="auto"/>
        <w:ind w:firstLine="708"/>
        <w:jc w:val="both"/>
        <w:rPr>
          <w:color w:val="000000"/>
          <w:sz w:val="28"/>
          <w:szCs w:val="28"/>
        </w:rPr>
      </w:pPr>
      <w:r w:rsidRPr="007514BD">
        <w:rPr>
          <w:color w:val="000000"/>
          <w:sz w:val="28"/>
          <w:szCs w:val="28"/>
        </w:rPr>
        <w:t xml:space="preserve">По темам контрольных заданий для проверки выполнения студентами указаний, сделанных преподавателем в их рецензиях и для методической помощи студентам, проводится защита контрольной работы в виде собеседования в сроки, установленные деканатами. При защите контрольной работы студент должен продемонстрировать знание содержания своей контрольной работы, ответить на дополнительные вопросы по теме и/или на замечания, сделанные преподавателем при проверке работы. Результаты собеседований засчитываются преподавателем при выставлении зачетов по итогам работы студентов в период </w:t>
      </w:r>
      <w:proofErr w:type="spellStart"/>
      <w:r w:rsidRPr="007514BD">
        <w:rPr>
          <w:color w:val="000000"/>
          <w:sz w:val="28"/>
          <w:szCs w:val="28"/>
        </w:rPr>
        <w:t>зачетно</w:t>
      </w:r>
      <w:proofErr w:type="spellEnd"/>
      <w:r w:rsidRPr="007514BD">
        <w:rPr>
          <w:color w:val="000000"/>
          <w:sz w:val="28"/>
          <w:szCs w:val="28"/>
        </w:rPr>
        <w:t>-экзаменационной сессии.</w:t>
      </w:r>
    </w:p>
    <w:p w:rsidR="007514BD" w:rsidRPr="007514BD" w:rsidRDefault="007514BD" w:rsidP="007514BD">
      <w:pPr>
        <w:spacing w:line="276" w:lineRule="auto"/>
        <w:ind w:firstLine="708"/>
        <w:jc w:val="both"/>
        <w:rPr>
          <w:color w:val="000000"/>
          <w:sz w:val="28"/>
          <w:szCs w:val="28"/>
        </w:rPr>
      </w:pPr>
      <w:r w:rsidRPr="007514BD">
        <w:rPr>
          <w:color w:val="000000"/>
          <w:sz w:val="28"/>
          <w:szCs w:val="28"/>
        </w:rPr>
        <w:t>Студенты, получившие зачет за выполненную контрольную работу, допускаются к сдаче экзамена по истории.</w:t>
      </w:r>
    </w:p>
    <w:p w:rsidR="007514BD" w:rsidRPr="007514BD" w:rsidRDefault="007514BD" w:rsidP="007514BD">
      <w:pPr>
        <w:spacing w:line="276" w:lineRule="auto"/>
        <w:ind w:firstLine="851"/>
        <w:jc w:val="both"/>
        <w:rPr>
          <w:sz w:val="28"/>
          <w:szCs w:val="28"/>
        </w:rPr>
      </w:pPr>
      <w:r w:rsidRPr="007514BD">
        <w:rPr>
          <w:i/>
          <w:sz w:val="28"/>
          <w:szCs w:val="28"/>
          <w:lang w:eastAsia="en-US"/>
        </w:rPr>
        <w:t>Экзамен</w:t>
      </w:r>
      <w:r>
        <w:rPr>
          <w:i/>
          <w:sz w:val="28"/>
          <w:szCs w:val="28"/>
          <w:lang w:eastAsia="en-US"/>
        </w:rPr>
        <w:t>, зачёт</w:t>
      </w:r>
      <w:r w:rsidRPr="007514BD">
        <w:rPr>
          <w:i/>
          <w:sz w:val="28"/>
          <w:szCs w:val="28"/>
          <w:lang w:eastAsia="en-US"/>
        </w:rPr>
        <w:t xml:space="preserve"> </w:t>
      </w:r>
      <w:r w:rsidRPr="007514BD">
        <w:rPr>
          <w:sz w:val="28"/>
          <w:szCs w:val="28"/>
          <w:lang w:eastAsia="en-US"/>
        </w:rPr>
        <w:t xml:space="preserve">- </w:t>
      </w:r>
      <w:r w:rsidRPr="007514BD">
        <w:rPr>
          <w:rFonts w:eastAsia="TimesNewRoman"/>
          <w:sz w:val="28"/>
          <w:szCs w:val="28"/>
        </w:rPr>
        <w:t>итоговая форма оценки степени освоения дисциплины</w:t>
      </w:r>
      <w:r w:rsidRPr="007514BD">
        <w:rPr>
          <w:sz w:val="28"/>
          <w:szCs w:val="28"/>
        </w:rPr>
        <w:t xml:space="preserve">, которая проводится в устной форме. В </w:t>
      </w:r>
      <w:r>
        <w:rPr>
          <w:sz w:val="28"/>
          <w:szCs w:val="28"/>
        </w:rPr>
        <w:t xml:space="preserve">зачётном </w:t>
      </w:r>
      <w:r w:rsidRPr="007514BD">
        <w:rPr>
          <w:sz w:val="28"/>
          <w:szCs w:val="28"/>
        </w:rPr>
        <w:t xml:space="preserve">билете два вопроса, первый из которых позволяет провести оценку уровня знаний, а </w:t>
      </w:r>
      <w:r w:rsidRPr="007514BD">
        <w:rPr>
          <w:sz w:val="28"/>
          <w:szCs w:val="28"/>
        </w:rPr>
        <w:lastRenderedPageBreak/>
        <w:t>второй - ур</w:t>
      </w:r>
      <w:r>
        <w:rPr>
          <w:sz w:val="28"/>
          <w:szCs w:val="28"/>
        </w:rPr>
        <w:t xml:space="preserve">овня умений и владений студента, в </w:t>
      </w:r>
      <w:r w:rsidRPr="007514BD">
        <w:rPr>
          <w:sz w:val="28"/>
          <w:szCs w:val="28"/>
        </w:rPr>
        <w:t>экзаменационном</w:t>
      </w:r>
      <w:r>
        <w:rPr>
          <w:sz w:val="28"/>
          <w:szCs w:val="28"/>
        </w:rPr>
        <w:t xml:space="preserve"> билете – три вопроса.</w:t>
      </w:r>
    </w:p>
    <w:p w:rsidR="006F5687" w:rsidRPr="00347486" w:rsidRDefault="006F5687" w:rsidP="00347486">
      <w:pPr>
        <w:numPr>
          <w:ilvl w:val="1"/>
          <w:numId w:val="4"/>
        </w:numPr>
        <w:ind w:firstLine="709"/>
        <w:jc w:val="both"/>
        <w:rPr>
          <w:b/>
          <w:sz w:val="28"/>
          <w:szCs w:val="28"/>
        </w:rPr>
      </w:pPr>
    </w:p>
    <w:p w:rsidR="005241E8" w:rsidRPr="00347486" w:rsidRDefault="005241E8" w:rsidP="00347486">
      <w:pPr>
        <w:numPr>
          <w:ilvl w:val="1"/>
          <w:numId w:val="4"/>
        </w:numPr>
        <w:ind w:firstLine="709"/>
        <w:jc w:val="both"/>
        <w:rPr>
          <w:b/>
          <w:sz w:val="28"/>
          <w:szCs w:val="28"/>
        </w:rPr>
      </w:pPr>
      <w:r w:rsidRPr="00347486">
        <w:rPr>
          <w:b/>
          <w:sz w:val="28"/>
          <w:szCs w:val="28"/>
        </w:rPr>
        <w:t>Требования к</w:t>
      </w:r>
      <w:r w:rsidR="007514BD">
        <w:rPr>
          <w:b/>
          <w:sz w:val="28"/>
          <w:szCs w:val="28"/>
        </w:rPr>
        <w:t xml:space="preserve"> проведению итоговой аттестации</w:t>
      </w:r>
    </w:p>
    <w:p w:rsidR="009C7643" w:rsidRPr="009C7643" w:rsidRDefault="009C7643" w:rsidP="009C7643">
      <w:pPr>
        <w:ind w:firstLine="709"/>
        <w:jc w:val="both"/>
        <w:rPr>
          <w:sz w:val="28"/>
          <w:szCs w:val="28"/>
        </w:rPr>
      </w:pPr>
      <w:r w:rsidRPr="009C7643">
        <w:rPr>
          <w:sz w:val="28"/>
          <w:szCs w:val="28"/>
        </w:rPr>
        <w:t xml:space="preserve">Экзамен </w:t>
      </w:r>
      <w:r w:rsidR="007514BD">
        <w:rPr>
          <w:sz w:val="28"/>
          <w:szCs w:val="28"/>
        </w:rPr>
        <w:t xml:space="preserve">и зачёт </w:t>
      </w:r>
      <w:r w:rsidRPr="009C7643">
        <w:rPr>
          <w:sz w:val="28"/>
          <w:szCs w:val="28"/>
        </w:rPr>
        <w:t>явля</w:t>
      </w:r>
      <w:r w:rsidR="007514BD">
        <w:rPr>
          <w:sz w:val="28"/>
          <w:szCs w:val="28"/>
        </w:rPr>
        <w:t>ю</w:t>
      </w:r>
      <w:r w:rsidRPr="009C7643">
        <w:rPr>
          <w:sz w:val="28"/>
          <w:szCs w:val="28"/>
        </w:rPr>
        <w:t>тся формой итоговой оценки качества освоения обучающимся образовательной программы по дисциплине в целом или по разделу дисциплины. По результатам экзамена обучающемуся выставляется оценка «отлично», «хорошо», «удовлетворительно», или «неудовлетворительно».</w:t>
      </w:r>
      <w:r w:rsidR="007514BD">
        <w:rPr>
          <w:sz w:val="28"/>
          <w:szCs w:val="28"/>
        </w:rPr>
        <w:t xml:space="preserve"> В случае зачёта «зачтено» или «не зачтено».</w:t>
      </w:r>
    </w:p>
    <w:p w:rsidR="009C7643" w:rsidRPr="009C7643" w:rsidRDefault="009C7643" w:rsidP="009C7643">
      <w:pPr>
        <w:ind w:firstLine="709"/>
        <w:jc w:val="both"/>
        <w:rPr>
          <w:sz w:val="28"/>
          <w:szCs w:val="28"/>
        </w:rPr>
      </w:pPr>
      <w:r w:rsidRPr="009C7643">
        <w:rPr>
          <w:sz w:val="28"/>
          <w:szCs w:val="28"/>
        </w:rPr>
        <w:t xml:space="preserve">Оценка «отлично» </w:t>
      </w:r>
      <w:r w:rsidR="007514BD">
        <w:rPr>
          <w:sz w:val="28"/>
          <w:szCs w:val="28"/>
        </w:rPr>
        <w:t xml:space="preserve">или «зачтено» </w:t>
      </w:r>
      <w:r w:rsidRPr="009C7643">
        <w:rPr>
          <w:sz w:val="28"/>
          <w:szCs w:val="28"/>
        </w:rPr>
        <w:t>(81-100 баллов) выставляется обучающемуся, если:</w:t>
      </w:r>
    </w:p>
    <w:p w:rsidR="009C7643" w:rsidRPr="009C7643" w:rsidRDefault="009C7643" w:rsidP="009C7643">
      <w:pPr>
        <w:ind w:firstLine="709"/>
        <w:jc w:val="both"/>
        <w:rPr>
          <w:sz w:val="28"/>
          <w:szCs w:val="28"/>
        </w:rPr>
      </w:pPr>
      <w:r w:rsidRPr="009C7643">
        <w:rPr>
          <w:sz w:val="28"/>
          <w:szCs w:val="28"/>
        </w:rPr>
        <w:t>- обучающийся набрал по текущему контролю необходимые и достаточные баллы для выставления оценки автоматом ;</w:t>
      </w:r>
    </w:p>
    <w:p w:rsidR="009C7643" w:rsidRPr="009C7643" w:rsidRDefault="009C7643" w:rsidP="009C7643">
      <w:pPr>
        <w:ind w:firstLine="709"/>
        <w:jc w:val="both"/>
        <w:rPr>
          <w:sz w:val="28"/>
          <w:szCs w:val="28"/>
        </w:rPr>
      </w:pPr>
      <w:r w:rsidRPr="009C7643">
        <w:rPr>
          <w:sz w:val="28"/>
          <w:szCs w:val="28"/>
        </w:rPr>
        <w:t>- обучающийся знает, понимает основные положения дисциплины, демонстрирует умение применять их для выполнения задания, в котором нет явно указанных способов решения;</w:t>
      </w:r>
    </w:p>
    <w:p w:rsidR="009C7643" w:rsidRPr="009C7643" w:rsidRDefault="009C7643" w:rsidP="009C7643">
      <w:pPr>
        <w:ind w:firstLine="709"/>
        <w:jc w:val="both"/>
        <w:rPr>
          <w:sz w:val="28"/>
          <w:szCs w:val="28"/>
        </w:rPr>
      </w:pPr>
      <w:r w:rsidRPr="009C7643">
        <w:rPr>
          <w:sz w:val="28"/>
          <w:szCs w:val="28"/>
        </w:rPr>
        <w:t>- обучающийся анализирует элементы, устанавливает связи между ними, сводит их в единую систему, способен выдвинуть идею, спроектировать и презентовать свой проект (решение);</w:t>
      </w:r>
    </w:p>
    <w:p w:rsidR="009C7643" w:rsidRPr="009C7643" w:rsidRDefault="009C7643" w:rsidP="009C7643">
      <w:pPr>
        <w:ind w:firstLine="709"/>
        <w:jc w:val="both"/>
        <w:rPr>
          <w:sz w:val="28"/>
          <w:szCs w:val="28"/>
        </w:rPr>
      </w:pPr>
      <w:r w:rsidRPr="009C7643">
        <w:rPr>
          <w:sz w:val="28"/>
          <w:szCs w:val="28"/>
        </w:rPr>
        <w:t>- ответ обучающегося по теоретическому и практическому материалу, содержащемуся в вопросах экзаменационного билета, является полным, и удовлетворяет требованиям программы дисциплины;</w:t>
      </w:r>
    </w:p>
    <w:p w:rsidR="009C7643" w:rsidRPr="009C7643" w:rsidRDefault="009C7643" w:rsidP="009C7643">
      <w:pPr>
        <w:ind w:firstLine="709"/>
        <w:jc w:val="both"/>
        <w:rPr>
          <w:sz w:val="28"/>
          <w:szCs w:val="28"/>
        </w:rPr>
      </w:pPr>
      <w:r w:rsidRPr="009C7643">
        <w:rPr>
          <w:sz w:val="28"/>
          <w:szCs w:val="28"/>
        </w:rPr>
        <w:t>- обучающийся продемонстрировал свободное владение концептуально-понятийным аппаратом, научным языком и терминологией соответствующей дисциплины;</w:t>
      </w:r>
    </w:p>
    <w:p w:rsidR="009C7643" w:rsidRPr="009C7643" w:rsidRDefault="009C7643" w:rsidP="009C7643">
      <w:pPr>
        <w:ind w:firstLine="709"/>
        <w:jc w:val="both"/>
        <w:rPr>
          <w:sz w:val="28"/>
          <w:szCs w:val="28"/>
        </w:rPr>
      </w:pPr>
      <w:r w:rsidRPr="009C7643">
        <w:rPr>
          <w:sz w:val="28"/>
          <w:szCs w:val="28"/>
        </w:rPr>
        <w:t>- на дополнительные вопросы преподавателя обучающийся дал правильные ответы.</w:t>
      </w:r>
    </w:p>
    <w:p w:rsidR="009C7643" w:rsidRPr="009C7643" w:rsidRDefault="009C7643" w:rsidP="009C7643">
      <w:pPr>
        <w:ind w:firstLine="709"/>
        <w:jc w:val="both"/>
        <w:rPr>
          <w:sz w:val="28"/>
          <w:szCs w:val="28"/>
        </w:rPr>
      </w:pPr>
      <w:r w:rsidRPr="009C7643">
        <w:rPr>
          <w:sz w:val="28"/>
          <w:szCs w:val="28"/>
        </w:rPr>
        <w:t>Компетенция (и) или ее часть (и) сформированы</w:t>
      </w:r>
      <w:r w:rsidR="007514BD">
        <w:rPr>
          <w:sz w:val="28"/>
          <w:szCs w:val="28"/>
        </w:rPr>
        <w:t xml:space="preserve"> на высоком уровне (уровень 3).</w:t>
      </w:r>
    </w:p>
    <w:p w:rsidR="009C7643" w:rsidRPr="009C7643" w:rsidRDefault="009C7643" w:rsidP="009C7643">
      <w:pPr>
        <w:ind w:firstLine="709"/>
        <w:jc w:val="both"/>
        <w:rPr>
          <w:sz w:val="28"/>
          <w:szCs w:val="28"/>
        </w:rPr>
      </w:pPr>
      <w:r w:rsidRPr="009C7643">
        <w:rPr>
          <w:sz w:val="28"/>
          <w:szCs w:val="28"/>
        </w:rPr>
        <w:t>Оценка «хорошо» (61-80 баллов) выставляется обучающемуся, если:</w:t>
      </w:r>
    </w:p>
    <w:p w:rsidR="009C7643" w:rsidRPr="009C7643" w:rsidRDefault="009C7643" w:rsidP="009C7643">
      <w:pPr>
        <w:ind w:firstLine="709"/>
        <w:jc w:val="both"/>
        <w:rPr>
          <w:sz w:val="28"/>
          <w:szCs w:val="28"/>
        </w:rPr>
      </w:pPr>
      <w:r w:rsidRPr="009C7643">
        <w:rPr>
          <w:sz w:val="28"/>
          <w:szCs w:val="28"/>
        </w:rPr>
        <w:t>- обучающийся знает, понимает основные положения дисциплины, демонстрирует умение применять их для выполнения задания, в котором нет явно указанных способов решения; анализирует элементы, устанавливает связи между ними;</w:t>
      </w:r>
    </w:p>
    <w:p w:rsidR="009C7643" w:rsidRPr="009C7643" w:rsidRDefault="009C7643" w:rsidP="009C7643">
      <w:pPr>
        <w:ind w:firstLine="709"/>
        <w:jc w:val="both"/>
        <w:rPr>
          <w:sz w:val="28"/>
          <w:szCs w:val="28"/>
        </w:rPr>
      </w:pPr>
      <w:r w:rsidRPr="009C7643">
        <w:rPr>
          <w:sz w:val="28"/>
          <w:szCs w:val="28"/>
        </w:rPr>
        <w:t>- ответ по теоретическому материалу, содержащемуся в вопросах экзаменационного билета, является полным, или частично полным и удовлетворяет требованиям программы, но не всегда дается точное, уверенное и аргументированное изложение материала;</w:t>
      </w:r>
    </w:p>
    <w:p w:rsidR="009C7643" w:rsidRPr="009C7643" w:rsidRDefault="009C7643" w:rsidP="009C7643">
      <w:pPr>
        <w:ind w:firstLine="709"/>
        <w:jc w:val="both"/>
        <w:rPr>
          <w:sz w:val="28"/>
          <w:szCs w:val="28"/>
        </w:rPr>
      </w:pPr>
      <w:r w:rsidRPr="009C7643">
        <w:rPr>
          <w:sz w:val="28"/>
          <w:szCs w:val="28"/>
        </w:rPr>
        <w:t>- на дополнительные вопросы преподавателя обучающийся дал правильные ответы;</w:t>
      </w:r>
    </w:p>
    <w:p w:rsidR="009C7643" w:rsidRPr="009C7643" w:rsidRDefault="009C7643" w:rsidP="009C7643">
      <w:pPr>
        <w:ind w:firstLine="709"/>
        <w:jc w:val="both"/>
        <w:rPr>
          <w:sz w:val="28"/>
          <w:szCs w:val="28"/>
        </w:rPr>
      </w:pPr>
      <w:r w:rsidRPr="009C7643">
        <w:rPr>
          <w:sz w:val="28"/>
          <w:szCs w:val="28"/>
        </w:rPr>
        <w:t>- обучающийся продемонстрировал владение терминологией соответствующей дисциплины.</w:t>
      </w:r>
    </w:p>
    <w:p w:rsidR="009C7643" w:rsidRPr="009C7643" w:rsidRDefault="009C7643" w:rsidP="009C7643">
      <w:pPr>
        <w:ind w:firstLine="709"/>
        <w:jc w:val="both"/>
        <w:rPr>
          <w:sz w:val="28"/>
          <w:szCs w:val="28"/>
        </w:rPr>
      </w:pPr>
      <w:r w:rsidRPr="009C7643">
        <w:rPr>
          <w:sz w:val="28"/>
          <w:szCs w:val="28"/>
        </w:rPr>
        <w:t>Компетенция (и) или ее часть (и) сформированы на среднем уровне (уровень 2).</w:t>
      </w:r>
    </w:p>
    <w:p w:rsidR="009C7643" w:rsidRPr="009C7643" w:rsidRDefault="009C7643" w:rsidP="009C7643">
      <w:pPr>
        <w:ind w:firstLine="709"/>
        <w:jc w:val="both"/>
        <w:rPr>
          <w:sz w:val="28"/>
          <w:szCs w:val="28"/>
        </w:rPr>
      </w:pPr>
      <w:r w:rsidRPr="009C7643">
        <w:rPr>
          <w:sz w:val="28"/>
          <w:szCs w:val="28"/>
        </w:rPr>
        <w:lastRenderedPageBreak/>
        <w:t>Оценка «удовлетворительно» (41-60 баллов) выставляется обучающемуся, если:</w:t>
      </w:r>
    </w:p>
    <w:p w:rsidR="009C7643" w:rsidRPr="009C7643" w:rsidRDefault="009C7643" w:rsidP="009C7643">
      <w:pPr>
        <w:ind w:firstLine="709"/>
        <w:jc w:val="both"/>
        <w:rPr>
          <w:sz w:val="28"/>
          <w:szCs w:val="28"/>
        </w:rPr>
      </w:pPr>
      <w:r w:rsidRPr="009C7643">
        <w:rPr>
          <w:sz w:val="28"/>
          <w:szCs w:val="28"/>
        </w:rPr>
        <w:t>- обучающийся знает и воспроизводит основные положения дисциплины в соответствии с заданием, применяет их для выполнения типового задания в котором очевиден способ решения;</w:t>
      </w:r>
    </w:p>
    <w:p w:rsidR="009C7643" w:rsidRPr="009C7643" w:rsidRDefault="009C7643" w:rsidP="009C7643">
      <w:pPr>
        <w:ind w:firstLine="709"/>
        <w:jc w:val="both"/>
        <w:rPr>
          <w:sz w:val="28"/>
          <w:szCs w:val="28"/>
        </w:rPr>
      </w:pPr>
      <w:r w:rsidRPr="009C7643">
        <w:rPr>
          <w:sz w:val="28"/>
          <w:szCs w:val="28"/>
        </w:rPr>
        <w:t>- обучающийся продемонстрировал базовые знания важнейших разделов дисциплины и содержания лекционного курса;</w:t>
      </w:r>
    </w:p>
    <w:p w:rsidR="009C7643" w:rsidRPr="009C7643" w:rsidRDefault="009C7643" w:rsidP="009C7643">
      <w:pPr>
        <w:ind w:firstLine="709"/>
        <w:jc w:val="both"/>
        <w:rPr>
          <w:sz w:val="28"/>
          <w:szCs w:val="28"/>
        </w:rPr>
      </w:pPr>
      <w:r w:rsidRPr="009C7643">
        <w:rPr>
          <w:sz w:val="28"/>
          <w:szCs w:val="28"/>
        </w:rPr>
        <w:t>- у обучающегося имеются затруднения в использовании научно-понятийного аппарата в терминологии курса;</w:t>
      </w:r>
    </w:p>
    <w:p w:rsidR="009C7643" w:rsidRPr="009C7643" w:rsidRDefault="009C7643" w:rsidP="009C7643">
      <w:pPr>
        <w:ind w:firstLine="709"/>
        <w:jc w:val="both"/>
        <w:rPr>
          <w:sz w:val="28"/>
          <w:szCs w:val="28"/>
        </w:rPr>
      </w:pPr>
      <w:r w:rsidRPr="009C7643">
        <w:rPr>
          <w:sz w:val="28"/>
          <w:szCs w:val="28"/>
        </w:rPr>
        <w:t>- несмотря на недостаточность знаний, обучающийся имеется стремление логически четко построить ответ, что свидетельствует о возможности последующего обучения.</w:t>
      </w:r>
    </w:p>
    <w:p w:rsidR="009C7643" w:rsidRPr="009C7643" w:rsidRDefault="009C7643" w:rsidP="009C7643">
      <w:pPr>
        <w:ind w:firstLine="709"/>
        <w:jc w:val="both"/>
        <w:rPr>
          <w:sz w:val="28"/>
          <w:szCs w:val="28"/>
        </w:rPr>
      </w:pPr>
      <w:r w:rsidRPr="009C7643">
        <w:rPr>
          <w:sz w:val="28"/>
          <w:szCs w:val="28"/>
        </w:rPr>
        <w:t>Компетенция (и) или ее часть (и) сформированы на базовом уровне (уровень 1) (см. табл. 1).</w:t>
      </w:r>
    </w:p>
    <w:p w:rsidR="009C7643" w:rsidRPr="009C7643" w:rsidRDefault="009C7643" w:rsidP="009C7643">
      <w:pPr>
        <w:ind w:firstLine="709"/>
        <w:jc w:val="both"/>
        <w:rPr>
          <w:sz w:val="28"/>
          <w:szCs w:val="28"/>
        </w:rPr>
      </w:pPr>
      <w:r w:rsidRPr="009C7643">
        <w:rPr>
          <w:sz w:val="28"/>
          <w:szCs w:val="28"/>
        </w:rPr>
        <w:t>Оценка «неудовлетворительно»</w:t>
      </w:r>
      <w:r w:rsidR="007514BD">
        <w:rPr>
          <w:sz w:val="28"/>
          <w:szCs w:val="28"/>
        </w:rPr>
        <w:t xml:space="preserve"> или «не зачтено»</w:t>
      </w:r>
      <w:r w:rsidRPr="009C7643">
        <w:rPr>
          <w:sz w:val="28"/>
          <w:szCs w:val="28"/>
        </w:rPr>
        <w:t xml:space="preserve"> (менее 41 балла) выставляется обучающемуся, если:</w:t>
      </w:r>
    </w:p>
    <w:p w:rsidR="009C7643" w:rsidRPr="009C7643" w:rsidRDefault="009C7643" w:rsidP="009C7643">
      <w:pPr>
        <w:ind w:firstLine="709"/>
        <w:jc w:val="both"/>
        <w:rPr>
          <w:sz w:val="28"/>
          <w:szCs w:val="28"/>
        </w:rPr>
      </w:pPr>
      <w:r w:rsidRPr="009C7643">
        <w:rPr>
          <w:sz w:val="28"/>
          <w:szCs w:val="28"/>
        </w:rPr>
        <w:t>- обучающийся имеет представление о содержании дисциплины, но не знает основные положения (темы, раздела, закона и т.д.), к которому относится задание, не способен выполнить задание с очевидным решением, не владеет навыками исторического, историко-типологического, сравнительно-типологического анализа для определения места профессиональной деятельности в культурно-исторической парадигме; иметь ведения полемики с привлечением знаний исторических закономерностей, событий и явлений. Уметь составить собственную гражданскую позицию на основе анализа, синтеза и выявления исторических закономерностей исторических фактов;</w:t>
      </w:r>
    </w:p>
    <w:p w:rsidR="009C7643" w:rsidRPr="009C7643" w:rsidRDefault="009C7643" w:rsidP="009C7643">
      <w:pPr>
        <w:ind w:firstLine="709"/>
        <w:jc w:val="both"/>
        <w:rPr>
          <w:sz w:val="28"/>
          <w:szCs w:val="28"/>
        </w:rPr>
      </w:pPr>
      <w:r w:rsidRPr="009C7643">
        <w:rPr>
          <w:sz w:val="28"/>
          <w:szCs w:val="28"/>
        </w:rPr>
        <w:t>- у обучающегося имеются существенные пробелы в знании основного материала по дисциплине;</w:t>
      </w:r>
    </w:p>
    <w:p w:rsidR="009C7643" w:rsidRPr="009C7643" w:rsidRDefault="009C7643" w:rsidP="009C7643">
      <w:pPr>
        <w:ind w:firstLine="709"/>
        <w:jc w:val="both"/>
        <w:rPr>
          <w:sz w:val="28"/>
          <w:szCs w:val="28"/>
        </w:rPr>
      </w:pPr>
      <w:r w:rsidRPr="009C7643">
        <w:rPr>
          <w:sz w:val="28"/>
          <w:szCs w:val="28"/>
        </w:rPr>
        <w:t>- в процессе ответа по теоретическому материалу, содержащемуся в вопросах экзаменационного билета, допущены принципиальные ошибки при изложении материала.</w:t>
      </w:r>
    </w:p>
    <w:p w:rsidR="00146E76" w:rsidRDefault="009C7643" w:rsidP="009C7643">
      <w:pPr>
        <w:ind w:firstLine="709"/>
        <w:jc w:val="both"/>
        <w:rPr>
          <w:sz w:val="28"/>
          <w:szCs w:val="28"/>
        </w:rPr>
      </w:pPr>
      <w:r w:rsidRPr="009C7643">
        <w:rPr>
          <w:sz w:val="28"/>
          <w:szCs w:val="28"/>
        </w:rPr>
        <w:t>Компетенция(и) или ее часть (и) не сформированы.</w:t>
      </w:r>
    </w:p>
    <w:p w:rsidR="007514BD" w:rsidRDefault="007514BD" w:rsidP="007514BD">
      <w:pPr>
        <w:tabs>
          <w:tab w:val="left" w:pos="360"/>
          <w:tab w:val="left" w:pos="540"/>
          <w:tab w:val="left" w:pos="851"/>
          <w:tab w:val="left" w:pos="1080"/>
        </w:tabs>
        <w:spacing w:line="276" w:lineRule="auto"/>
        <w:ind w:firstLine="567"/>
        <w:jc w:val="both"/>
        <w:rPr>
          <w:b/>
          <w:sz w:val="28"/>
          <w:szCs w:val="28"/>
        </w:rPr>
      </w:pPr>
    </w:p>
    <w:p w:rsidR="00287628" w:rsidRDefault="00287628" w:rsidP="00287628">
      <w:pPr>
        <w:tabs>
          <w:tab w:val="left" w:pos="360"/>
          <w:tab w:val="left" w:pos="540"/>
          <w:tab w:val="left" w:pos="851"/>
          <w:tab w:val="left" w:pos="1080"/>
        </w:tabs>
        <w:spacing w:line="276" w:lineRule="auto"/>
        <w:ind w:firstLine="567"/>
        <w:jc w:val="center"/>
        <w:rPr>
          <w:i/>
          <w:sz w:val="28"/>
          <w:szCs w:val="28"/>
        </w:rPr>
      </w:pPr>
      <w:r>
        <w:rPr>
          <w:i/>
          <w:sz w:val="28"/>
          <w:szCs w:val="28"/>
        </w:rPr>
        <w:t>Перечень примерных вопросов к экзамену (зачёту)</w:t>
      </w:r>
    </w:p>
    <w:p w:rsidR="00287628" w:rsidRPr="00287628" w:rsidRDefault="00287628" w:rsidP="00287628">
      <w:pPr>
        <w:pStyle w:val="a5"/>
        <w:numPr>
          <w:ilvl w:val="0"/>
          <w:numId w:val="22"/>
        </w:numPr>
        <w:tabs>
          <w:tab w:val="left" w:pos="284"/>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bCs/>
          <w:color w:val="000000"/>
          <w:sz w:val="28"/>
          <w:szCs w:val="28"/>
        </w:rPr>
        <w:t>История как наука: предмет, методы исследования, функции исторического знания.</w:t>
      </w:r>
    </w:p>
    <w:p w:rsidR="00287628" w:rsidRPr="00287628" w:rsidRDefault="00287628" w:rsidP="00287628">
      <w:pPr>
        <w:pStyle w:val="a5"/>
        <w:numPr>
          <w:ilvl w:val="0"/>
          <w:numId w:val="22"/>
        </w:numPr>
        <w:tabs>
          <w:tab w:val="left" w:pos="284"/>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bCs/>
          <w:color w:val="000000"/>
          <w:sz w:val="28"/>
          <w:szCs w:val="28"/>
        </w:rPr>
        <w:t>Европа в Раннем средневековье. Великое переселение народов и его значение.</w:t>
      </w:r>
    </w:p>
    <w:p w:rsidR="00287628" w:rsidRPr="00287628" w:rsidRDefault="00287628" w:rsidP="00287628">
      <w:pPr>
        <w:pStyle w:val="a5"/>
        <w:numPr>
          <w:ilvl w:val="0"/>
          <w:numId w:val="22"/>
        </w:numPr>
        <w:tabs>
          <w:tab w:val="left" w:pos="284"/>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bCs/>
          <w:color w:val="000000"/>
          <w:sz w:val="28"/>
          <w:szCs w:val="28"/>
        </w:rPr>
        <w:t>Франкское государство. Империя Карла Великого.</w:t>
      </w:r>
    </w:p>
    <w:p w:rsidR="00287628" w:rsidRPr="00287628" w:rsidRDefault="00287628" w:rsidP="00287628">
      <w:pPr>
        <w:pStyle w:val="a5"/>
        <w:numPr>
          <w:ilvl w:val="0"/>
          <w:numId w:val="22"/>
        </w:numPr>
        <w:tabs>
          <w:tab w:val="left" w:pos="284"/>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bCs/>
          <w:color w:val="000000"/>
          <w:sz w:val="28"/>
          <w:szCs w:val="28"/>
        </w:rPr>
        <w:t xml:space="preserve">Европа в Высоком средневековье. Коммунальные революции. </w:t>
      </w:r>
    </w:p>
    <w:p w:rsidR="00287628" w:rsidRPr="00287628" w:rsidRDefault="00287628" w:rsidP="00287628">
      <w:pPr>
        <w:pStyle w:val="a5"/>
        <w:numPr>
          <w:ilvl w:val="0"/>
          <w:numId w:val="22"/>
        </w:numPr>
        <w:tabs>
          <w:tab w:val="left" w:pos="284"/>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bCs/>
          <w:color w:val="000000"/>
          <w:sz w:val="28"/>
          <w:szCs w:val="28"/>
        </w:rPr>
        <w:t>Европа в Позднем средневековье. Великие географические открытия и их последствия.</w:t>
      </w:r>
    </w:p>
    <w:p w:rsidR="00287628" w:rsidRPr="00287628" w:rsidRDefault="00287628" w:rsidP="00287628">
      <w:pPr>
        <w:pStyle w:val="a5"/>
        <w:numPr>
          <w:ilvl w:val="0"/>
          <w:numId w:val="22"/>
        </w:numPr>
        <w:tabs>
          <w:tab w:val="left" w:pos="284"/>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bCs/>
          <w:color w:val="000000"/>
          <w:sz w:val="28"/>
          <w:szCs w:val="28"/>
        </w:rPr>
        <w:t>Роль религии и церкви в жизни общества.</w:t>
      </w:r>
    </w:p>
    <w:p w:rsidR="00287628" w:rsidRPr="00287628" w:rsidRDefault="00287628" w:rsidP="00287628">
      <w:pPr>
        <w:pStyle w:val="a5"/>
        <w:numPr>
          <w:ilvl w:val="0"/>
          <w:numId w:val="22"/>
        </w:numPr>
        <w:tabs>
          <w:tab w:val="left" w:pos="284"/>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bCs/>
          <w:color w:val="000000"/>
          <w:sz w:val="28"/>
          <w:szCs w:val="28"/>
        </w:rPr>
        <w:t>Средневековая европейская культура. Эпоха Возрождения.</w:t>
      </w:r>
    </w:p>
    <w:p w:rsidR="00287628" w:rsidRPr="00287628" w:rsidRDefault="00287628" w:rsidP="00287628">
      <w:pPr>
        <w:pStyle w:val="a5"/>
        <w:numPr>
          <w:ilvl w:val="0"/>
          <w:numId w:val="22"/>
        </w:numPr>
        <w:tabs>
          <w:tab w:val="left" w:pos="284"/>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bCs/>
          <w:color w:val="000000"/>
          <w:sz w:val="28"/>
          <w:szCs w:val="28"/>
        </w:rPr>
        <w:lastRenderedPageBreak/>
        <w:t>Реформация в Европе, её причины, суть и последствия.</w:t>
      </w:r>
    </w:p>
    <w:p w:rsidR="00287628" w:rsidRPr="00287628" w:rsidRDefault="00287628" w:rsidP="00287628">
      <w:pPr>
        <w:pStyle w:val="a5"/>
        <w:numPr>
          <w:ilvl w:val="0"/>
          <w:numId w:val="22"/>
        </w:numPr>
        <w:tabs>
          <w:tab w:val="left" w:pos="284"/>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bCs/>
          <w:color w:val="000000"/>
          <w:sz w:val="28"/>
          <w:szCs w:val="28"/>
        </w:rPr>
        <w:t>Византийская империя в средние века.</w:t>
      </w:r>
    </w:p>
    <w:p w:rsidR="00287628" w:rsidRPr="00287628" w:rsidRDefault="00287628" w:rsidP="00287628">
      <w:pPr>
        <w:pStyle w:val="a5"/>
        <w:numPr>
          <w:ilvl w:val="0"/>
          <w:numId w:val="22"/>
        </w:numPr>
        <w:tabs>
          <w:tab w:val="left" w:pos="284"/>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bCs/>
          <w:color w:val="000000"/>
          <w:sz w:val="28"/>
          <w:szCs w:val="28"/>
        </w:rPr>
        <w:t>Культура и духовно-нравственная традиция европейского Средневековья.</w:t>
      </w:r>
    </w:p>
    <w:p w:rsidR="00287628" w:rsidRPr="00287628" w:rsidRDefault="00287628" w:rsidP="00287628">
      <w:pPr>
        <w:pStyle w:val="a5"/>
        <w:numPr>
          <w:ilvl w:val="0"/>
          <w:numId w:val="22"/>
        </w:numPr>
        <w:tabs>
          <w:tab w:val="left" w:pos="284"/>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bCs/>
          <w:color w:val="000000"/>
          <w:sz w:val="28"/>
          <w:szCs w:val="28"/>
        </w:rPr>
        <w:t>Возникновение мусульманской цивилизации. Сущность ислама. Арабские завоевания VII-VIII вв.</w:t>
      </w:r>
    </w:p>
    <w:p w:rsidR="00287628" w:rsidRPr="00287628" w:rsidRDefault="00287628" w:rsidP="00287628">
      <w:pPr>
        <w:pStyle w:val="a5"/>
        <w:numPr>
          <w:ilvl w:val="0"/>
          <w:numId w:val="22"/>
        </w:numPr>
        <w:tabs>
          <w:tab w:val="left" w:pos="284"/>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bCs/>
          <w:color w:val="000000"/>
          <w:sz w:val="28"/>
          <w:szCs w:val="28"/>
        </w:rPr>
        <w:t>Этногенез восточнославянских племён. Основные историографические теории образования древнерусского государства.</w:t>
      </w:r>
    </w:p>
    <w:p w:rsidR="00287628" w:rsidRPr="00287628" w:rsidRDefault="00287628" w:rsidP="00287628">
      <w:pPr>
        <w:pStyle w:val="a5"/>
        <w:numPr>
          <w:ilvl w:val="0"/>
          <w:numId w:val="22"/>
        </w:numPr>
        <w:tabs>
          <w:tab w:val="left" w:pos="284"/>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bCs/>
          <w:color w:val="000000"/>
          <w:sz w:val="28"/>
          <w:szCs w:val="28"/>
        </w:rPr>
        <w:t xml:space="preserve">Киевская Русь IX-XI вв.: социально-экономическое развитие, </w:t>
      </w:r>
      <w:proofErr w:type="spellStart"/>
      <w:r w:rsidRPr="00287628">
        <w:rPr>
          <w:rFonts w:ascii="Times New Roman" w:hAnsi="Times New Roman"/>
          <w:bCs/>
          <w:color w:val="000000"/>
          <w:sz w:val="28"/>
          <w:szCs w:val="28"/>
        </w:rPr>
        <w:t>социополитическая</w:t>
      </w:r>
      <w:proofErr w:type="spellEnd"/>
      <w:r w:rsidRPr="00287628">
        <w:rPr>
          <w:rFonts w:ascii="Times New Roman" w:hAnsi="Times New Roman"/>
          <w:bCs/>
          <w:color w:val="000000"/>
          <w:sz w:val="28"/>
          <w:szCs w:val="28"/>
        </w:rPr>
        <w:t xml:space="preserve"> структура, внешняя политика. Крещение Руси и его социокультурное значение.</w:t>
      </w:r>
    </w:p>
    <w:p w:rsidR="00287628" w:rsidRPr="00287628" w:rsidRDefault="00287628" w:rsidP="00287628">
      <w:pPr>
        <w:pStyle w:val="a5"/>
        <w:numPr>
          <w:ilvl w:val="0"/>
          <w:numId w:val="22"/>
        </w:numPr>
        <w:tabs>
          <w:tab w:val="left" w:pos="284"/>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bCs/>
          <w:color w:val="000000"/>
          <w:sz w:val="28"/>
          <w:szCs w:val="28"/>
        </w:rPr>
        <w:t>Предпосылки и сущность политической раздробленности Киевской Руси. Русские земли в XII – первой половине XIII в. Культура Киевской Руси  IX – 1-й половины XIII в.: основные черты, известные памятники.</w:t>
      </w:r>
    </w:p>
    <w:p w:rsidR="00287628" w:rsidRPr="00287628" w:rsidRDefault="00287628" w:rsidP="00287628">
      <w:pPr>
        <w:pStyle w:val="a5"/>
        <w:numPr>
          <w:ilvl w:val="0"/>
          <w:numId w:val="22"/>
        </w:numPr>
        <w:tabs>
          <w:tab w:val="left" w:pos="284"/>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bCs/>
          <w:color w:val="000000"/>
          <w:sz w:val="28"/>
          <w:szCs w:val="28"/>
        </w:rPr>
        <w:t>Монгольское нашествие и его последствия. Особенности развития русских земель во время монголо-татарского ига. Борьба Руси против угрозы с Востока и Запада в XIII в.</w:t>
      </w:r>
    </w:p>
    <w:p w:rsidR="00287628" w:rsidRPr="00287628" w:rsidRDefault="00287628" w:rsidP="00287628">
      <w:pPr>
        <w:pStyle w:val="a5"/>
        <w:numPr>
          <w:ilvl w:val="0"/>
          <w:numId w:val="22"/>
        </w:numPr>
        <w:tabs>
          <w:tab w:val="left" w:pos="284"/>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bCs/>
          <w:color w:val="000000"/>
          <w:sz w:val="28"/>
          <w:szCs w:val="28"/>
        </w:rPr>
        <w:t>Основные этапы и особенности процесса объединения Руси вокруг Москвы. Создание централизованного Российского государства (XV-первая половина XVI вв.). Достижения и особенности русской культуры середины XIII – XVII вв. Взаимодействие церкви и государства.</w:t>
      </w:r>
    </w:p>
    <w:p w:rsidR="00287628" w:rsidRPr="00287628" w:rsidRDefault="00287628" w:rsidP="00287628">
      <w:pPr>
        <w:pStyle w:val="a5"/>
        <w:numPr>
          <w:ilvl w:val="0"/>
          <w:numId w:val="22"/>
        </w:numPr>
        <w:tabs>
          <w:tab w:val="left" w:pos="284"/>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bCs/>
          <w:color w:val="000000"/>
          <w:sz w:val="28"/>
          <w:szCs w:val="28"/>
        </w:rPr>
        <w:t>Эпоха Ивана IV. Реформы «Избранной рады». Опричнина. Ливонская война.</w:t>
      </w:r>
    </w:p>
    <w:p w:rsidR="00287628" w:rsidRPr="00287628" w:rsidRDefault="00287628" w:rsidP="00287628">
      <w:pPr>
        <w:pStyle w:val="a5"/>
        <w:numPr>
          <w:ilvl w:val="0"/>
          <w:numId w:val="22"/>
        </w:numPr>
        <w:tabs>
          <w:tab w:val="left" w:pos="284"/>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bCs/>
          <w:color w:val="000000"/>
          <w:sz w:val="28"/>
          <w:szCs w:val="28"/>
        </w:rPr>
        <w:t>Смутное время: причины, ход событий, последствия. Россия в XVII в.: основные направления внутренней и внешней политики, социально-экономическое развитие. Церковный раскол.</w:t>
      </w:r>
    </w:p>
    <w:p w:rsidR="00287628" w:rsidRPr="00287628" w:rsidRDefault="00287628" w:rsidP="00287628">
      <w:pPr>
        <w:pStyle w:val="a5"/>
        <w:numPr>
          <w:ilvl w:val="0"/>
          <w:numId w:val="22"/>
        </w:numPr>
        <w:tabs>
          <w:tab w:val="left" w:pos="284"/>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bCs/>
          <w:color w:val="000000"/>
          <w:sz w:val="28"/>
          <w:szCs w:val="28"/>
        </w:rPr>
        <w:t>Английская революция сер. XVII в.</w:t>
      </w:r>
    </w:p>
    <w:p w:rsidR="00287628" w:rsidRPr="00287628" w:rsidRDefault="00287628" w:rsidP="00287628">
      <w:pPr>
        <w:pStyle w:val="a5"/>
        <w:numPr>
          <w:ilvl w:val="0"/>
          <w:numId w:val="22"/>
        </w:numPr>
        <w:tabs>
          <w:tab w:val="left" w:pos="284"/>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bCs/>
          <w:color w:val="000000"/>
          <w:sz w:val="28"/>
          <w:szCs w:val="28"/>
        </w:rPr>
        <w:t xml:space="preserve">Идеология Просвещения: общие тенденции и национальные особенности.  Кризис европейского абсолютизма. </w:t>
      </w:r>
    </w:p>
    <w:p w:rsidR="00287628" w:rsidRPr="00287628" w:rsidRDefault="00287628" w:rsidP="00287628">
      <w:pPr>
        <w:pStyle w:val="a5"/>
        <w:numPr>
          <w:ilvl w:val="0"/>
          <w:numId w:val="22"/>
        </w:numPr>
        <w:tabs>
          <w:tab w:val="left" w:pos="284"/>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bCs/>
          <w:color w:val="000000"/>
          <w:sz w:val="28"/>
          <w:szCs w:val="28"/>
        </w:rPr>
        <w:t>Эпоха Петра I: реформаторская деятельность и ее значение. Эпоха дворцовых переворотов.</w:t>
      </w:r>
    </w:p>
    <w:p w:rsidR="00287628" w:rsidRPr="00287628" w:rsidRDefault="00287628" w:rsidP="00287628">
      <w:pPr>
        <w:pStyle w:val="a5"/>
        <w:numPr>
          <w:ilvl w:val="0"/>
          <w:numId w:val="22"/>
        </w:numPr>
        <w:tabs>
          <w:tab w:val="left" w:pos="284"/>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bCs/>
          <w:color w:val="000000"/>
          <w:sz w:val="28"/>
          <w:szCs w:val="28"/>
        </w:rPr>
        <w:t>Россия во второй половине XVIII в. Правление Екатерины II и Павла I. Просвещённый абсолютизм. Культура России XVIII в.</w:t>
      </w:r>
    </w:p>
    <w:p w:rsidR="00287628" w:rsidRPr="00287628" w:rsidRDefault="00287628" w:rsidP="00287628">
      <w:pPr>
        <w:pStyle w:val="a5"/>
        <w:numPr>
          <w:ilvl w:val="0"/>
          <w:numId w:val="22"/>
        </w:numPr>
        <w:tabs>
          <w:tab w:val="left" w:pos="284"/>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bCs/>
          <w:color w:val="000000"/>
          <w:sz w:val="28"/>
          <w:szCs w:val="28"/>
        </w:rPr>
        <w:t>Борьба североамериканских колоний за независимость. Французская революция кон. XVIII в.</w:t>
      </w:r>
    </w:p>
    <w:p w:rsidR="00287628" w:rsidRPr="00287628" w:rsidRDefault="00287628" w:rsidP="00287628">
      <w:pPr>
        <w:pStyle w:val="a5"/>
        <w:numPr>
          <w:ilvl w:val="0"/>
          <w:numId w:val="22"/>
        </w:numPr>
        <w:tabs>
          <w:tab w:val="left" w:pos="284"/>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bCs/>
          <w:color w:val="000000"/>
          <w:sz w:val="28"/>
          <w:szCs w:val="28"/>
        </w:rPr>
        <w:t>Социально-экономическое развитие Западной Европы в позднее Новое время. Промышленный переворот и его последствия. Колониализм и национализм.</w:t>
      </w:r>
    </w:p>
    <w:p w:rsidR="00287628" w:rsidRPr="00287628" w:rsidRDefault="00287628" w:rsidP="00287628">
      <w:pPr>
        <w:pStyle w:val="a5"/>
        <w:numPr>
          <w:ilvl w:val="0"/>
          <w:numId w:val="22"/>
        </w:numPr>
        <w:tabs>
          <w:tab w:val="left" w:pos="284"/>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bCs/>
          <w:color w:val="000000"/>
          <w:sz w:val="28"/>
          <w:szCs w:val="28"/>
        </w:rPr>
        <w:t>Россия в первой половине ХIХ в.: попытки реформ Александра I и охранительная политика Николая I.</w:t>
      </w:r>
    </w:p>
    <w:p w:rsidR="00287628" w:rsidRPr="00287628" w:rsidRDefault="00287628" w:rsidP="00287628">
      <w:pPr>
        <w:pStyle w:val="a5"/>
        <w:numPr>
          <w:ilvl w:val="0"/>
          <w:numId w:val="22"/>
        </w:numPr>
        <w:tabs>
          <w:tab w:val="left" w:pos="284"/>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bCs/>
          <w:color w:val="000000"/>
          <w:sz w:val="28"/>
          <w:szCs w:val="28"/>
        </w:rPr>
        <w:lastRenderedPageBreak/>
        <w:t>Декабристы: основные идеи, предпосылки восстания 14 декабря, причины поражения.</w:t>
      </w:r>
    </w:p>
    <w:p w:rsidR="00287628" w:rsidRPr="00287628" w:rsidRDefault="00287628" w:rsidP="00287628">
      <w:pPr>
        <w:pStyle w:val="a5"/>
        <w:numPr>
          <w:ilvl w:val="0"/>
          <w:numId w:val="22"/>
        </w:numPr>
        <w:tabs>
          <w:tab w:val="left" w:pos="284"/>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bCs/>
          <w:color w:val="000000"/>
          <w:sz w:val="28"/>
          <w:szCs w:val="28"/>
        </w:rPr>
        <w:t>Общественно-политическая мысль России XIX в. (консервативно-охранительная, либеральная, революционно-демократическая).</w:t>
      </w:r>
    </w:p>
    <w:p w:rsidR="00287628" w:rsidRPr="00287628" w:rsidRDefault="00287628" w:rsidP="00287628">
      <w:pPr>
        <w:pStyle w:val="a5"/>
        <w:numPr>
          <w:ilvl w:val="0"/>
          <w:numId w:val="22"/>
        </w:numPr>
        <w:tabs>
          <w:tab w:val="left" w:pos="284"/>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bCs/>
          <w:color w:val="000000"/>
          <w:sz w:val="28"/>
          <w:szCs w:val="28"/>
        </w:rPr>
        <w:t>«Великие Реформы» Александра II. Контрреформы Александра III. Социально-экономическое развитие России во второй половине XIX в.</w:t>
      </w:r>
    </w:p>
    <w:p w:rsidR="00287628" w:rsidRPr="00287628" w:rsidRDefault="00287628" w:rsidP="00287628">
      <w:pPr>
        <w:pStyle w:val="a5"/>
        <w:numPr>
          <w:ilvl w:val="0"/>
          <w:numId w:val="22"/>
        </w:numPr>
        <w:tabs>
          <w:tab w:val="left" w:pos="284"/>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bCs/>
          <w:color w:val="000000"/>
          <w:sz w:val="28"/>
          <w:szCs w:val="28"/>
        </w:rPr>
        <w:t>Культура России XIX в.</w:t>
      </w:r>
    </w:p>
    <w:p w:rsidR="00287628" w:rsidRPr="00287628" w:rsidRDefault="00287628" w:rsidP="00287628">
      <w:pPr>
        <w:pStyle w:val="a5"/>
        <w:numPr>
          <w:ilvl w:val="0"/>
          <w:numId w:val="22"/>
        </w:numPr>
        <w:tabs>
          <w:tab w:val="left" w:pos="284"/>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bCs/>
          <w:color w:val="000000"/>
          <w:sz w:val="28"/>
          <w:szCs w:val="28"/>
        </w:rPr>
        <w:t>Социально-экономическое развитие России конца XIX-начала XX в. Реформы С.Ю. Витте и П.А. Столыпина. Внутренняя политика России на рубеже XIX-XX вв. Первая революция в России 1905 – 1907 гг.: причины, основные события и итоги.</w:t>
      </w:r>
    </w:p>
    <w:p w:rsidR="00287628" w:rsidRPr="00287628" w:rsidRDefault="00287628" w:rsidP="00287628">
      <w:pPr>
        <w:pStyle w:val="a5"/>
        <w:numPr>
          <w:ilvl w:val="0"/>
          <w:numId w:val="22"/>
        </w:numPr>
        <w:tabs>
          <w:tab w:val="left" w:pos="284"/>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bCs/>
          <w:color w:val="000000"/>
          <w:sz w:val="28"/>
          <w:szCs w:val="28"/>
        </w:rPr>
        <w:t>Становление парламентаризма и многопартийной системы в России (1905 – 1917 гг.). Программы основных политических партий.</w:t>
      </w:r>
    </w:p>
    <w:p w:rsidR="00287628" w:rsidRPr="00287628" w:rsidRDefault="00287628" w:rsidP="00287628">
      <w:pPr>
        <w:pStyle w:val="a5"/>
        <w:numPr>
          <w:ilvl w:val="0"/>
          <w:numId w:val="22"/>
        </w:numPr>
        <w:tabs>
          <w:tab w:val="left" w:pos="284"/>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bCs/>
          <w:color w:val="000000"/>
          <w:sz w:val="28"/>
          <w:szCs w:val="28"/>
        </w:rPr>
        <w:t>Внешняя политика России 1894 – 1917 гг. Первая мировая война 1914-1918 гг. и участие в ней России.</w:t>
      </w:r>
    </w:p>
    <w:p w:rsidR="00287628" w:rsidRPr="00287628" w:rsidRDefault="00287628" w:rsidP="00287628">
      <w:pPr>
        <w:pStyle w:val="a5"/>
        <w:numPr>
          <w:ilvl w:val="0"/>
          <w:numId w:val="22"/>
        </w:numPr>
        <w:tabs>
          <w:tab w:val="left" w:pos="284"/>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bCs/>
          <w:color w:val="000000"/>
          <w:sz w:val="28"/>
          <w:szCs w:val="28"/>
        </w:rPr>
        <w:t xml:space="preserve">Причины Революции 1917 г. События Февраля 1917 г. Установление «двоевластия». Кризисы Временного правительства. </w:t>
      </w:r>
      <w:proofErr w:type="spellStart"/>
      <w:r w:rsidRPr="00287628">
        <w:rPr>
          <w:rFonts w:ascii="Times New Roman" w:hAnsi="Times New Roman"/>
          <w:bCs/>
          <w:color w:val="000000"/>
          <w:sz w:val="28"/>
          <w:szCs w:val="28"/>
        </w:rPr>
        <w:t>Корниловский</w:t>
      </w:r>
      <w:proofErr w:type="spellEnd"/>
      <w:r w:rsidRPr="00287628">
        <w:rPr>
          <w:rFonts w:ascii="Times New Roman" w:hAnsi="Times New Roman"/>
          <w:bCs/>
          <w:color w:val="000000"/>
          <w:sz w:val="28"/>
          <w:szCs w:val="28"/>
        </w:rPr>
        <w:t xml:space="preserve"> мятеж. События Октября 1917 г. Первые месяцы советской власти.</w:t>
      </w:r>
    </w:p>
    <w:p w:rsidR="00287628" w:rsidRPr="00287628" w:rsidRDefault="00287628" w:rsidP="00287628">
      <w:pPr>
        <w:pStyle w:val="a5"/>
        <w:numPr>
          <w:ilvl w:val="0"/>
          <w:numId w:val="22"/>
        </w:numPr>
        <w:tabs>
          <w:tab w:val="left" w:pos="284"/>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bCs/>
          <w:color w:val="000000"/>
          <w:sz w:val="28"/>
          <w:szCs w:val="28"/>
        </w:rPr>
        <w:t>Гражданская война в России 1918-1920 гг.: причины, социальный состав сторон, движущие силы, основные этапы и результаты. Политика «Военного коммунизма».</w:t>
      </w:r>
    </w:p>
    <w:p w:rsidR="00287628" w:rsidRPr="00287628" w:rsidRDefault="00287628" w:rsidP="00287628">
      <w:pPr>
        <w:pStyle w:val="a5"/>
        <w:numPr>
          <w:ilvl w:val="0"/>
          <w:numId w:val="22"/>
        </w:numPr>
        <w:tabs>
          <w:tab w:val="left" w:pos="284"/>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bCs/>
          <w:color w:val="000000"/>
          <w:sz w:val="28"/>
          <w:szCs w:val="28"/>
        </w:rPr>
        <w:t xml:space="preserve">Основные тенденции социально-экономического и социально-политического развития СССР в 1920-х – 1930-е гг. Утверждение командно-административной экономики. Формирование тоталитарного государства. Репрессии. Внешняя политика СССР 1920-х – 1930-х гг. </w:t>
      </w:r>
    </w:p>
    <w:p w:rsidR="00287628" w:rsidRPr="00287628" w:rsidRDefault="00287628" w:rsidP="00287628">
      <w:pPr>
        <w:pStyle w:val="a5"/>
        <w:numPr>
          <w:ilvl w:val="0"/>
          <w:numId w:val="22"/>
        </w:numPr>
        <w:tabs>
          <w:tab w:val="left" w:pos="284"/>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color w:val="000000"/>
          <w:sz w:val="28"/>
          <w:szCs w:val="28"/>
        </w:rPr>
        <w:t xml:space="preserve">Страны Запада в </w:t>
      </w:r>
      <w:proofErr w:type="spellStart"/>
      <w:r w:rsidRPr="00287628">
        <w:rPr>
          <w:rFonts w:ascii="Times New Roman" w:hAnsi="Times New Roman"/>
          <w:color w:val="000000"/>
          <w:sz w:val="28"/>
          <w:szCs w:val="28"/>
        </w:rPr>
        <w:t>межвоенный</w:t>
      </w:r>
      <w:proofErr w:type="spellEnd"/>
      <w:r w:rsidRPr="00287628">
        <w:rPr>
          <w:rFonts w:ascii="Times New Roman" w:hAnsi="Times New Roman"/>
          <w:color w:val="000000"/>
          <w:sz w:val="28"/>
          <w:szCs w:val="28"/>
        </w:rPr>
        <w:t xml:space="preserve"> период. Мировой экономический кризис, его социально-экономические последствия и пути выхода. Фашизм в Европе: общие черты и особенности развития.</w:t>
      </w:r>
    </w:p>
    <w:p w:rsidR="00287628" w:rsidRPr="00287628" w:rsidRDefault="00287628" w:rsidP="00287628">
      <w:pPr>
        <w:pStyle w:val="a5"/>
        <w:numPr>
          <w:ilvl w:val="0"/>
          <w:numId w:val="22"/>
        </w:numPr>
        <w:tabs>
          <w:tab w:val="left" w:pos="284"/>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bCs/>
          <w:color w:val="000000"/>
          <w:sz w:val="28"/>
          <w:szCs w:val="28"/>
        </w:rPr>
        <w:t>Вторая мировая война и Великая Отечественная война: основные этапы и события. Итоги и уроки Великой Отечественной и Второй Мировой войны.</w:t>
      </w:r>
    </w:p>
    <w:p w:rsidR="00287628" w:rsidRPr="00287628" w:rsidRDefault="00287628" w:rsidP="00287628">
      <w:pPr>
        <w:pStyle w:val="a5"/>
        <w:numPr>
          <w:ilvl w:val="0"/>
          <w:numId w:val="22"/>
        </w:numPr>
        <w:tabs>
          <w:tab w:val="left" w:pos="284"/>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bCs/>
          <w:color w:val="000000"/>
          <w:sz w:val="28"/>
          <w:szCs w:val="28"/>
        </w:rPr>
        <w:t>Проблемы послевоенного развития СССР 1945-1953 гг.: восстановление экономики, внутренняя и внешняя политика. Начало «Холодной войны». Складывание НАТО и СЭВ.</w:t>
      </w:r>
    </w:p>
    <w:p w:rsidR="00287628" w:rsidRPr="00287628" w:rsidRDefault="00287628" w:rsidP="00287628">
      <w:pPr>
        <w:pStyle w:val="a5"/>
        <w:numPr>
          <w:ilvl w:val="0"/>
          <w:numId w:val="22"/>
        </w:numPr>
        <w:tabs>
          <w:tab w:val="left" w:pos="284"/>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bCs/>
          <w:color w:val="000000"/>
          <w:sz w:val="28"/>
          <w:szCs w:val="28"/>
        </w:rPr>
        <w:t>Особенности развития советской культуры.</w:t>
      </w:r>
    </w:p>
    <w:p w:rsidR="00287628" w:rsidRPr="00287628" w:rsidRDefault="00287628" w:rsidP="00287628">
      <w:pPr>
        <w:pStyle w:val="a5"/>
        <w:numPr>
          <w:ilvl w:val="0"/>
          <w:numId w:val="22"/>
        </w:numPr>
        <w:tabs>
          <w:tab w:val="left" w:pos="284"/>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bCs/>
          <w:color w:val="000000"/>
          <w:sz w:val="28"/>
          <w:szCs w:val="28"/>
        </w:rPr>
        <w:t xml:space="preserve">СССР в эпоху «Оттепели»: социально-экономическое и политическое развитие страны, внешняя политика. </w:t>
      </w:r>
      <w:proofErr w:type="spellStart"/>
      <w:r w:rsidRPr="00287628">
        <w:rPr>
          <w:rFonts w:ascii="Times New Roman" w:hAnsi="Times New Roman"/>
          <w:bCs/>
          <w:color w:val="000000"/>
          <w:sz w:val="28"/>
          <w:szCs w:val="28"/>
        </w:rPr>
        <w:t>Десталинизация</w:t>
      </w:r>
      <w:proofErr w:type="spellEnd"/>
      <w:r w:rsidRPr="00287628">
        <w:rPr>
          <w:rFonts w:ascii="Times New Roman" w:hAnsi="Times New Roman"/>
          <w:bCs/>
          <w:color w:val="000000"/>
          <w:sz w:val="28"/>
          <w:szCs w:val="28"/>
        </w:rPr>
        <w:t>. Итоги правления Н.С. Хрущева, причины его отставки.</w:t>
      </w:r>
    </w:p>
    <w:p w:rsidR="00287628" w:rsidRPr="00287628" w:rsidRDefault="00287628" w:rsidP="00287628">
      <w:pPr>
        <w:pStyle w:val="a5"/>
        <w:numPr>
          <w:ilvl w:val="0"/>
          <w:numId w:val="22"/>
        </w:numPr>
        <w:tabs>
          <w:tab w:val="left" w:pos="284"/>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bCs/>
          <w:color w:val="000000"/>
          <w:sz w:val="28"/>
          <w:szCs w:val="28"/>
        </w:rPr>
        <w:lastRenderedPageBreak/>
        <w:t>СССР в эпоху Л.И. Брежнева: социально-экономическое и политическое развитие страны, внешняя политика. Попытки реформ и их свёртывание. Диссидентское движение.</w:t>
      </w:r>
    </w:p>
    <w:p w:rsidR="00287628" w:rsidRPr="00287628" w:rsidRDefault="00287628" w:rsidP="00287628">
      <w:pPr>
        <w:pStyle w:val="a5"/>
        <w:numPr>
          <w:ilvl w:val="0"/>
          <w:numId w:val="22"/>
        </w:numPr>
        <w:tabs>
          <w:tab w:val="left" w:pos="284"/>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color w:val="000000"/>
          <w:sz w:val="28"/>
          <w:szCs w:val="28"/>
        </w:rPr>
        <w:t>Европейская интеграция: от ЕЭС к Евросоюзу. Причины (экономические, политические, территориальные) интеграции. Этапы интеграции.</w:t>
      </w:r>
    </w:p>
    <w:p w:rsidR="00287628" w:rsidRPr="00287628" w:rsidRDefault="00287628" w:rsidP="00287628">
      <w:pPr>
        <w:pStyle w:val="a5"/>
        <w:numPr>
          <w:ilvl w:val="0"/>
          <w:numId w:val="22"/>
        </w:numPr>
        <w:tabs>
          <w:tab w:val="left" w:pos="284"/>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bCs/>
          <w:color w:val="000000"/>
          <w:sz w:val="28"/>
          <w:szCs w:val="28"/>
        </w:rPr>
        <w:t>Перестройка в СССР 1985 – 1991 гг. Крах советской системы. Распад СССР.</w:t>
      </w:r>
    </w:p>
    <w:p w:rsidR="00287628" w:rsidRPr="00287628" w:rsidRDefault="00287628" w:rsidP="00287628">
      <w:pPr>
        <w:pStyle w:val="a5"/>
        <w:numPr>
          <w:ilvl w:val="0"/>
          <w:numId w:val="22"/>
        </w:numPr>
        <w:tabs>
          <w:tab w:val="left" w:pos="284"/>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bCs/>
          <w:color w:val="000000"/>
          <w:sz w:val="28"/>
          <w:szCs w:val="28"/>
        </w:rPr>
        <w:t>Постсоветская Россия 1990-х гг.: социально-экономическое и политическое развитие; внешняя политика.</w:t>
      </w:r>
    </w:p>
    <w:p w:rsidR="007514BD" w:rsidRPr="00347486" w:rsidRDefault="007514BD" w:rsidP="009C7643">
      <w:pPr>
        <w:ind w:firstLine="709"/>
        <w:jc w:val="both"/>
        <w:rPr>
          <w:sz w:val="28"/>
          <w:szCs w:val="28"/>
        </w:rPr>
      </w:pPr>
    </w:p>
    <w:p w:rsidR="00347486" w:rsidRPr="00347486" w:rsidRDefault="00347486" w:rsidP="00347486">
      <w:pPr>
        <w:tabs>
          <w:tab w:val="left" w:pos="360"/>
          <w:tab w:val="left" w:pos="540"/>
          <w:tab w:val="left" w:pos="1080"/>
          <w:tab w:val="left" w:pos="1260"/>
        </w:tabs>
        <w:jc w:val="both"/>
        <w:rPr>
          <w:sz w:val="28"/>
          <w:szCs w:val="28"/>
        </w:rPr>
      </w:pPr>
    </w:p>
    <w:p w:rsidR="00347486" w:rsidRPr="00347486" w:rsidRDefault="00347486" w:rsidP="00347486">
      <w:pPr>
        <w:ind w:left="708"/>
        <w:jc w:val="both"/>
        <w:rPr>
          <w:b/>
          <w:sz w:val="28"/>
          <w:szCs w:val="28"/>
        </w:rPr>
      </w:pPr>
      <w:r w:rsidRPr="00347486">
        <w:rPr>
          <w:b/>
          <w:sz w:val="28"/>
          <w:szCs w:val="28"/>
        </w:rPr>
        <w:t>Методические материалы, определяющие процедуры оценивания знаний, умений, навыков и (или) опыта деятельности</w:t>
      </w:r>
    </w:p>
    <w:p w:rsidR="00347486" w:rsidRPr="00347486" w:rsidRDefault="00347486" w:rsidP="00347486">
      <w:pPr>
        <w:ind w:firstLine="851"/>
        <w:jc w:val="both"/>
        <w:rPr>
          <w:b/>
          <w:sz w:val="28"/>
          <w:szCs w:val="28"/>
        </w:rPr>
      </w:pPr>
      <w:r w:rsidRPr="00347486">
        <w:rPr>
          <w:i/>
          <w:sz w:val="28"/>
          <w:szCs w:val="28"/>
        </w:rPr>
        <w:t>Устный опрос</w:t>
      </w:r>
      <w:r w:rsidRPr="00347486">
        <w:rPr>
          <w:sz w:val="28"/>
          <w:szCs w:val="28"/>
        </w:rPr>
        <w:t xml:space="preserve"> - средство контроля усвоения учебного материала темы, организованное как часть учебного занятия в виде опросно-ответной формы работы преподавателя с обучающимся по вопросам для практических занятий. Проводится в форме специальной беседы преподавателя со студентом на темы, связанные с изучаемой дисциплиной, для выявления объема знаний обучающихся по определенному разделу, теме, проблеме и т.п.</w:t>
      </w:r>
    </w:p>
    <w:p w:rsidR="00347486" w:rsidRPr="00347486" w:rsidRDefault="00347486" w:rsidP="00347486">
      <w:pPr>
        <w:tabs>
          <w:tab w:val="left" w:pos="1134"/>
        </w:tabs>
        <w:autoSpaceDE w:val="0"/>
        <w:autoSpaceDN w:val="0"/>
        <w:adjustRightInd w:val="0"/>
        <w:ind w:firstLine="851"/>
        <w:jc w:val="both"/>
        <w:rPr>
          <w:sz w:val="28"/>
          <w:szCs w:val="28"/>
        </w:rPr>
      </w:pPr>
      <w:r w:rsidRPr="00347486">
        <w:rPr>
          <w:sz w:val="28"/>
          <w:szCs w:val="28"/>
        </w:rPr>
        <w:t xml:space="preserve">Студенту рекомендуется следующая схема подготовки к занятию: </w:t>
      </w:r>
    </w:p>
    <w:p w:rsidR="00347486" w:rsidRPr="00347486" w:rsidRDefault="00347486" w:rsidP="00347486">
      <w:pPr>
        <w:tabs>
          <w:tab w:val="left" w:pos="1134"/>
        </w:tabs>
        <w:autoSpaceDE w:val="0"/>
        <w:autoSpaceDN w:val="0"/>
        <w:adjustRightInd w:val="0"/>
        <w:ind w:firstLine="851"/>
        <w:jc w:val="both"/>
        <w:rPr>
          <w:sz w:val="28"/>
          <w:szCs w:val="28"/>
        </w:rPr>
      </w:pPr>
      <w:r w:rsidRPr="00347486">
        <w:rPr>
          <w:sz w:val="28"/>
          <w:szCs w:val="28"/>
        </w:rPr>
        <w:t>1.</w:t>
      </w:r>
      <w:r w:rsidRPr="00347486">
        <w:rPr>
          <w:sz w:val="28"/>
          <w:szCs w:val="28"/>
        </w:rPr>
        <w:tab/>
        <w:t>Проработать конспект лекций.</w:t>
      </w:r>
    </w:p>
    <w:p w:rsidR="00347486" w:rsidRPr="00347486" w:rsidRDefault="00347486" w:rsidP="00347486">
      <w:pPr>
        <w:tabs>
          <w:tab w:val="left" w:pos="1134"/>
        </w:tabs>
        <w:autoSpaceDE w:val="0"/>
        <w:autoSpaceDN w:val="0"/>
        <w:adjustRightInd w:val="0"/>
        <w:ind w:firstLine="851"/>
        <w:jc w:val="both"/>
        <w:rPr>
          <w:sz w:val="28"/>
          <w:szCs w:val="28"/>
        </w:rPr>
      </w:pPr>
      <w:r w:rsidRPr="00347486">
        <w:rPr>
          <w:sz w:val="28"/>
          <w:szCs w:val="28"/>
        </w:rPr>
        <w:t>2.</w:t>
      </w:r>
      <w:r w:rsidRPr="00347486">
        <w:rPr>
          <w:sz w:val="28"/>
          <w:szCs w:val="28"/>
        </w:rPr>
        <w:tab/>
        <w:t>Прочитать основную и дополнительную литературу, рекомендованную по изучаемому разделу.</w:t>
      </w:r>
    </w:p>
    <w:p w:rsidR="00347486" w:rsidRPr="00347486" w:rsidRDefault="00347486" w:rsidP="00347486">
      <w:pPr>
        <w:tabs>
          <w:tab w:val="left" w:pos="1134"/>
        </w:tabs>
        <w:autoSpaceDE w:val="0"/>
        <w:autoSpaceDN w:val="0"/>
        <w:adjustRightInd w:val="0"/>
        <w:ind w:firstLine="851"/>
        <w:jc w:val="both"/>
        <w:rPr>
          <w:sz w:val="28"/>
          <w:szCs w:val="28"/>
        </w:rPr>
      </w:pPr>
      <w:r w:rsidRPr="00347486">
        <w:rPr>
          <w:sz w:val="28"/>
          <w:szCs w:val="28"/>
        </w:rPr>
        <w:t>3.</w:t>
      </w:r>
      <w:r w:rsidRPr="00347486">
        <w:rPr>
          <w:sz w:val="28"/>
          <w:szCs w:val="28"/>
        </w:rPr>
        <w:tab/>
        <w:t>Письменно раскрыть ответ на поставленный вопрос.</w:t>
      </w:r>
    </w:p>
    <w:p w:rsidR="00347486" w:rsidRPr="00347486" w:rsidRDefault="00347486" w:rsidP="00347486">
      <w:pPr>
        <w:tabs>
          <w:tab w:val="left" w:pos="1134"/>
        </w:tabs>
        <w:autoSpaceDE w:val="0"/>
        <w:autoSpaceDN w:val="0"/>
        <w:adjustRightInd w:val="0"/>
        <w:ind w:firstLine="851"/>
        <w:jc w:val="both"/>
        <w:rPr>
          <w:sz w:val="28"/>
          <w:szCs w:val="28"/>
        </w:rPr>
      </w:pPr>
      <w:r w:rsidRPr="00347486">
        <w:rPr>
          <w:sz w:val="28"/>
          <w:szCs w:val="28"/>
        </w:rPr>
        <w:t>4.</w:t>
      </w:r>
      <w:r w:rsidRPr="00347486">
        <w:rPr>
          <w:sz w:val="28"/>
          <w:szCs w:val="28"/>
        </w:rPr>
        <w:tab/>
        <w:t>При затруднениях сформулировать вопросы к преподавателю.</w:t>
      </w:r>
    </w:p>
    <w:p w:rsidR="00347486" w:rsidRPr="00347486" w:rsidRDefault="00347486" w:rsidP="00347486">
      <w:pPr>
        <w:ind w:firstLine="709"/>
        <w:jc w:val="both"/>
        <w:rPr>
          <w:sz w:val="28"/>
          <w:szCs w:val="28"/>
        </w:rPr>
      </w:pPr>
      <w:r w:rsidRPr="00347486">
        <w:rPr>
          <w:sz w:val="28"/>
          <w:szCs w:val="28"/>
        </w:rPr>
        <w:t>При подготовке к занятиям следует руководствоваться указаниями и рекомендациями преподавателя, использовать основную литературу из представленного им списка. Для наиболее глубокого освоения дисциплины рекомендуется изучать литературу, обозначенную как «дополнительная» в представленном списке в РПД.</w:t>
      </w:r>
    </w:p>
    <w:p w:rsidR="00347486" w:rsidRPr="00347486" w:rsidRDefault="00347486" w:rsidP="00347486">
      <w:pPr>
        <w:ind w:firstLine="851"/>
        <w:jc w:val="both"/>
        <w:rPr>
          <w:b/>
          <w:sz w:val="28"/>
          <w:szCs w:val="28"/>
        </w:rPr>
      </w:pPr>
      <w:r w:rsidRPr="00347486">
        <w:rPr>
          <w:sz w:val="28"/>
          <w:szCs w:val="28"/>
        </w:rPr>
        <w:t>Студенты заочной формы обучения в соответствии с учебным планом и программой выполняют по дисциплине «История» одну контрольную работу. Контрольная работа включает один теоретический вопрос.</w:t>
      </w:r>
    </w:p>
    <w:p w:rsidR="00347486" w:rsidRPr="00347486" w:rsidRDefault="00347486" w:rsidP="00347486">
      <w:pPr>
        <w:ind w:firstLine="851"/>
        <w:jc w:val="both"/>
        <w:rPr>
          <w:b/>
          <w:sz w:val="28"/>
          <w:szCs w:val="28"/>
        </w:rPr>
      </w:pPr>
      <w:r w:rsidRPr="00347486">
        <w:rPr>
          <w:color w:val="000000"/>
          <w:sz w:val="28"/>
          <w:szCs w:val="28"/>
        </w:rPr>
        <w:t xml:space="preserve">Согласно учебному плану студент-заочник обязан выполнить одну контрольную работу. Тема контрольной работы выбирается студентом в соответствии с </w:t>
      </w:r>
      <w:r w:rsidRPr="00135925">
        <w:rPr>
          <w:b/>
          <w:color w:val="000000"/>
          <w:sz w:val="28"/>
          <w:szCs w:val="28"/>
        </w:rPr>
        <w:t>последней</w:t>
      </w:r>
      <w:r w:rsidRPr="00347486">
        <w:rPr>
          <w:color w:val="000000"/>
          <w:sz w:val="28"/>
          <w:szCs w:val="28"/>
        </w:rPr>
        <w:t xml:space="preserve"> </w:t>
      </w:r>
      <w:r w:rsidRPr="00135925">
        <w:rPr>
          <w:b/>
          <w:color w:val="000000"/>
          <w:sz w:val="28"/>
          <w:szCs w:val="28"/>
        </w:rPr>
        <w:t>цифрой номера зачетной книжки</w:t>
      </w:r>
      <w:r w:rsidRPr="00347486">
        <w:rPr>
          <w:color w:val="000000"/>
          <w:sz w:val="28"/>
          <w:szCs w:val="28"/>
        </w:rPr>
        <w:t xml:space="preserve">. </w:t>
      </w:r>
      <w:r w:rsidRPr="00135925">
        <w:rPr>
          <w:color w:val="000000"/>
          <w:sz w:val="28"/>
          <w:szCs w:val="28"/>
          <w:highlight w:val="yellow"/>
        </w:rPr>
        <w:t>Например, если последняя цифра номера зачетки – 4, то студент может выбрать одну из тем под номерами 4, 14, 24, 34, 44 если последняя цифра – 0, то может быть выбрана тема под номером 10, 20, 30, 40 или 50.</w:t>
      </w:r>
    </w:p>
    <w:p w:rsidR="00347486" w:rsidRPr="00347486" w:rsidRDefault="00347486" w:rsidP="00347486">
      <w:pPr>
        <w:pStyle w:val="a6"/>
        <w:spacing w:before="0" w:after="0"/>
        <w:ind w:firstLine="708"/>
        <w:jc w:val="both"/>
        <w:rPr>
          <w:color w:val="000000"/>
          <w:sz w:val="28"/>
          <w:szCs w:val="28"/>
        </w:rPr>
      </w:pPr>
      <w:r w:rsidRPr="00347486">
        <w:rPr>
          <w:color w:val="000000"/>
          <w:sz w:val="28"/>
          <w:szCs w:val="28"/>
        </w:rPr>
        <w:t xml:space="preserve">Выполнение контрольной работы – большая и серьезная работа, которая включает в себя несколько этапов: выбор темы, изучение рекомендованной к теме литературы, а также дополнительных изданий, отобранных самим студентом; составление плана, который должен раскрывать существо темы; </w:t>
      </w:r>
      <w:r w:rsidRPr="00347486">
        <w:rPr>
          <w:color w:val="000000"/>
          <w:sz w:val="28"/>
          <w:szCs w:val="28"/>
        </w:rPr>
        <w:lastRenderedPageBreak/>
        <w:t>написание текста самой работы в строгом соответствии с планом и выбранной темой.</w:t>
      </w:r>
    </w:p>
    <w:p w:rsidR="00347486" w:rsidRPr="00347486" w:rsidRDefault="00347486" w:rsidP="00347486">
      <w:pPr>
        <w:ind w:firstLine="708"/>
        <w:jc w:val="both"/>
        <w:rPr>
          <w:color w:val="000000"/>
          <w:sz w:val="28"/>
          <w:szCs w:val="28"/>
        </w:rPr>
      </w:pPr>
      <w:r w:rsidRPr="00347486">
        <w:rPr>
          <w:color w:val="000000"/>
          <w:sz w:val="28"/>
          <w:szCs w:val="28"/>
        </w:rPr>
        <w:t>В начале работы обязательно формулируется тема контрольной, затем помещается ее план. Контрольная работа должна обязательно состоять из введения, основной части и заключения. Во введении следует дать обоснование важности и актуальности избранной темы, сформулировать цель и задачи работы. При раскрытии основных вопросов необходимо обеспечить их полное соответствие формулировкам плана. Каждый раздел основной части должен завершаться краткими выводами. Заключение контрольной работы не должно содержать новых фактических данных. В нем обобщается содержание работы, делаются четкие выводы по всей теме.</w:t>
      </w:r>
    </w:p>
    <w:p w:rsidR="00347486" w:rsidRPr="00347486" w:rsidRDefault="00347486" w:rsidP="00347486">
      <w:pPr>
        <w:ind w:firstLine="708"/>
        <w:jc w:val="both"/>
        <w:rPr>
          <w:color w:val="000000"/>
          <w:sz w:val="28"/>
          <w:szCs w:val="28"/>
        </w:rPr>
      </w:pPr>
      <w:r w:rsidRPr="00347486">
        <w:rPr>
          <w:color w:val="000000"/>
          <w:sz w:val="28"/>
          <w:szCs w:val="28"/>
        </w:rPr>
        <w:t xml:space="preserve">Заключительный этап – оформление. Контрольная работа должна быть написана грамотно, четко, разборчиво (предпочтительно набрана на компьютере и отпечатана, шрифт 14, </w:t>
      </w:r>
      <w:proofErr w:type="spellStart"/>
      <w:r w:rsidRPr="00347486">
        <w:rPr>
          <w:color w:val="000000"/>
          <w:sz w:val="28"/>
          <w:szCs w:val="28"/>
        </w:rPr>
        <w:t>Times</w:t>
      </w:r>
      <w:proofErr w:type="spellEnd"/>
      <w:r w:rsidRPr="00347486">
        <w:rPr>
          <w:color w:val="000000"/>
          <w:sz w:val="28"/>
          <w:szCs w:val="28"/>
        </w:rPr>
        <w:t xml:space="preserve"> </w:t>
      </w:r>
      <w:proofErr w:type="spellStart"/>
      <w:r w:rsidRPr="00347486">
        <w:rPr>
          <w:color w:val="000000"/>
          <w:sz w:val="28"/>
          <w:szCs w:val="28"/>
        </w:rPr>
        <w:t>New</w:t>
      </w:r>
      <w:proofErr w:type="spellEnd"/>
      <w:r w:rsidRPr="00347486">
        <w:rPr>
          <w:color w:val="000000"/>
          <w:sz w:val="28"/>
          <w:szCs w:val="28"/>
        </w:rPr>
        <w:t xml:space="preserve"> </w:t>
      </w:r>
      <w:proofErr w:type="spellStart"/>
      <w:r w:rsidRPr="00347486">
        <w:rPr>
          <w:color w:val="000000"/>
          <w:sz w:val="28"/>
          <w:szCs w:val="28"/>
        </w:rPr>
        <w:t>Roman</w:t>
      </w:r>
      <w:proofErr w:type="spellEnd"/>
      <w:r w:rsidRPr="00347486">
        <w:rPr>
          <w:color w:val="000000"/>
          <w:sz w:val="28"/>
          <w:szCs w:val="28"/>
        </w:rPr>
        <w:t>, полуторный интервал), с выделением абзацев, страницы – пронумерованы. Слева оставляются поля. Объем контрольной работы – 20-24 страницы ученической тетради или 12-15 печатных страниц. В конце работы нужно указать список литературы, использованной студентом для написания контрольной, включая электронные издания (но ни в коем случае не готовые рефераты и контрольные работы, размещаемые в сети Интернет!), при этом следует использовать преимущественно литературу последних лет издания, не менее трех наименований. Список источников должен быть оформлен в алфавитном порядке с указанием фамилии автора, полного названия источника, выходных данных (место, год издания, ссылка на соответствующий Интернет-сайт для электронных источников).</w:t>
      </w:r>
    </w:p>
    <w:p w:rsidR="00347486" w:rsidRPr="00347486" w:rsidRDefault="00347486" w:rsidP="00347486">
      <w:pPr>
        <w:ind w:firstLine="708"/>
        <w:jc w:val="both"/>
        <w:rPr>
          <w:color w:val="000000"/>
          <w:sz w:val="28"/>
          <w:szCs w:val="28"/>
        </w:rPr>
      </w:pPr>
      <w:r w:rsidRPr="00347486">
        <w:rPr>
          <w:color w:val="000000"/>
          <w:sz w:val="28"/>
          <w:szCs w:val="28"/>
        </w:rPr>
        <w:t>При выполнении всех требований, предъявляемых к контрольной работе, студент получает положительную рецензию, работа рекомендуется к защите. Все замечания, указанные в рецензии, необходимо учесть, то есть внести дополнения и изменения к основному тексту на дополнительных</w:t>
      </w:r>
    </w:p>
    <w:p w:rsidR="00347486" w:rsidRPr="00347486" w:rsidRDefault="00347486" w:rsidP="00347486">
      <w:pPr>
        <w:jc w:val="both"/>
        <w:rPr>
          <w:color w:val="000000"/>
          <w:sz w:val="28"/>
          <w:szCs w:val="28"/>
        </w:rPr>
      </w:pPr>
      <w:r w:rsidRPr="00347486">
        <w:rPr>
          <w:color w:val="000000"/>
          <w:sz w:val="28"/>
          <w:szCs w:val="28"/>
        </w:rPr>
        <w:t>листах. На защите контрольной работы или экзамене студент представляет экзаменатору свою контрольную работу, рецензию и текст дополнений.</w:t>
      </w:r>
    </w:p>
    <w:p w:rsidR="00347486" w:rsidRPr="00347486" w:rsidRDefault="00347486" w:rsidP="00347486">
      <w:pPr>
        <w:ind w:firstLine="708"/>
        <w:jc w:val="both"/>
        <w:rPr>
          <w:color w:val="000000"/>
          <w:sz w:val="28"/>
          <w:szCs w:val="28"/>
        </w:rPr>
      </w:pPr>
      <w:r w:rsidRPr="00347486">
        <w:rPr>
          <w:color w:val="000000"/>
          <w:sz w:val="28"/>
          <w:szCs w:val="28"/>
        </w:rPr>
        <w:t>Если контрольная работа не соответствует изложенным выше требованиям, то она не засчитывается. Студент обязан переработать ее полностью или отдельные разделы в соответствии с полученными замечаниями. Сроки представления контрольной работы при этом не изменяются.</w:t>
      </w:r>
    </w:p>
    <w:p w:rsidR="00347486" w:rsidRPr="00347486" w:rsidRDefault="00347486" w:rsidP="00347486">
      <w:pPr>
        <w:ind w:firstLine="708"/>
        <w:jc w:val="both"/>
        <w:rPr>
          <w:color w:val="000000"/>
          <w:sz w:val="28"/>
          <w:szCs w:val="28"/>
        </w:rPr>
      </w:pPr>
      <w:r w:rsidRPr="00347486">
        <w:rPr>
          <w:color w:val="000000"/>
          <w:sz w:val="28"/>
          <w:szCs w:val="28"/>
        </w:rPr>
        <w:t xml:space="preserve">По темам контрольных заданий для проверки выполнения студентами указаний, сделанных преподавателем в их рецензиях и для методической помощи студентам, проводится защита контрольной работы в виде собеседования в сроки, установленные деканатами. При защите контрольной работы студент должен продемонстрировать знание содержания своей контрольной работы, ответить на дополнительные вопросы по теме и/или на замечания, сделанные преподавателем при проверке работы. Результаты </w:t>
      </w:r>
      <w:r w:rsidRPr="00347486">
        <w:rPr>
          <w:color w:val="000000"/>
          <w:sz w:val="28"/>
          <w:szCs w:val="28"/>
        </w:rPr>
        <w:lastRenderedPageBreak/>
        <w:t xml:space="preserve">собеседований засчитываются преподавателем при выставлении зачетов по итогам работы студентов в период </w:t>
      </w:r>
      <w:proofErr w:type="spellStart"/>
      <w:r w:rsidRPr="00347486">
        <w:rPr>
          <w:color w:val="000000"/>
          <w:sz w:val="28"/>
          <w:szCs w:val="28"/>
        </w:rPr>
        <w:t>зачетно</w:t>
      </w:r>
      <w:proofErr w:type="spellEnd"/>
      <w:r w:rsidRPr="00347486">
        <w:rPr>
          <w:color w:val="000000"/>
          <w:sz w:val="28"/>
          <w:szCs w:val="28"/>
        </w:rPr>
        <w:t>-экзаменационной сессии.</w:t>
      </w:r>
    </w:p>
    <w:p w:rsidR="00347486" w:rsidRPr="00347486" w:rsidRDefault="00347486" w:rsidP="00347486">
      <w:pPr>
        <w:ind w:firstLine="708"/>
        <w:jc w:val="both"/>
        <w:rPr>
          <w:color w:val="000000"/>
          <w:sz w:val="28"/>
          <w:szCs w:val="28"/>
        </w:rPr>
      </w:pPr>
      <w:r w:rsidRPr="00347486">
        <w:rPr>
          <w:color w:val="000000"/>
          <w:sz w:val="28"/>
          <w:szCs w:val="28"/>
        </w:rPr>
        <w:t>Студенты, получившие зачет за выполненную контрольную работу, допускаются к сдаче экзамена по истории.</w:t>
      </w:r>
    </w:p>
    <w:p w:rsidR="00347486" w:rsidRPr="00347486" w:rsidRDefault="00347486" w:rsidP="00347486">
      <w:pPr>
        <w:ind w:firstLine="851"/>
        <w:jc w:val="both"/>
        <w:rPr>
          <w:sz w:val="28"/>
          <w:szCs w:val="28"/>
        </w:rPr>
      </w:pPr>
      <w:r w:rsidRPr="00347486">
        <w:rPr>
          <w:i/>
          <w:sz w:val="28"/>
          <w:szCs w:val="28"/>
          <w:lang w:eastAsia="en-US"/>
        </w:rPr>
        <w:t xml:space="preserve">Экзамен </w:t>
      </w:r>
      <w:r w:rsidRPr="00347486">
        <w:rPr>
          <w:sz w:val="28"/>
          <w:szCs w:val="28"/>
          <w:lang w:eastAsia="en-US"/>
        </w:rPr>
        <w:t xml:space="preserve">- </w:t>
      </w:r>
      <w:r w:rsidRPr="00347486">
        <w:rPr>
          <w:rFonts w:eastAsia="TimesNewRoman"/>
          <w:sz w:val="28"/>
          <w:szCs w:val="28"/>
        </w:rPr>
        <w:t>итоговая форма оценки степени освоения дисциплины</w:t>
      </w:r>
      <w:r w:rsidRPr="00347486">
        <w:rPr>
          <w:sz w:val="28"/>
          <w:szCs w:val="28"/>
        </w:rPr>
        <w:t>, которая проводится в устной форме. В экзаменационном билете два вопроса, первый из которых позволяет провести оценку уровня знаний, а второй - уровня умений и владений студента.</w:t>
      </w:r>
    </w:p>
    <w:p w:rsidR="00347486" w:rsidRPr="00347486" w:rsidRDefault="00347486" w:rsidP="00347486">
      <w:pPr>
        <w:tabs>
          <w:tab w:val="left" w:pos="360"/>
          <w:tab w:val="left" w:pos="540"/>
          <w:tab w:val="left" w:pos="1080"/>
          <w:tab w:val="left" w:pos="1260"/>
        </w:tabs>
        <w:jc w:val="both"/>
        <w:rPr>
          <w:sz w:val="28"/>
          <w:szCs w:val="28"/>
        </w:rPr>
      </w:pPr>
    </w:p>
    <w:p w:rsidR="009D143E" w:rsidRDefault="00347486" w:rsidP="00347486">
      <w:pPr>
        <w:jc w:val="center"/>
        <w:rPr>
          <w:i/>
          <w:sz w:val="28"/>
          <w:szCs w:val="28"/>
        </w:rPr>
      </w:pPr>
      <w:r w:rsidRPr="00347486">
        <w:rPr>
          <w:i/>
          <w:sz w:val="28"/>
          <w:szCs w:val="28"/>
        </w:rPr>
        <w:t xml:space="preserve">Примерные темы контрольных работ </w:t>
      </w:r>
    </w:p>
    <w:p w:rsidR="00347486" w:rsidRPr="00347486" w:rsidRDefault="00347486" w:rsidP="00347486">
      <w:pPr>
        <w:jc w:val="center"/>
        <w:rPr>
          <w:i/>
          <w:sz w:val="28"/>
          <w:szCs w:val="28"/>
        </w:rPr>
      </w:pPr>
      <w:r w:rsidRPr="00347486">
        <w:rPr>
          <w:i/>
          <w:sz w:val="28"/>
          <w:szCs w:val="28"/>
        </w:rPr>
        <w:t>(для заочной и заочной сокращённой форм обучения):</w:t>
      </w:r>
    </w:p>
    <w:p w:rsidR="00287628" w:rsidRPr="00287628" w:rsidRDefault="00287628" w:rsidP="00287628">
      <w:pPr>
        <w:pStyle w:val="a5"/>
        <w:numPr>
          <w:ilvl w:val="0"/>
          <w:numId w:val="21"/>
        </w:numPr>
        <w:tabs>
          <w:tab w:val="left" w:pos="426"/>
        </w:tabs>
        <w:ind w:left="0" w:firstLine="0"/>
        <w:contextualSpacing w:val="0"/>
        <w:jc w:val="both"/>
        <w:rPr>
          <w:rFonts w:ascii="Times New Roman" w:hAnsi="Times New Roman"/>
          <w:sz w:val="28"/>
          <w:szCs w:val="28"/>
        </w:rPr>
      </w:pPr>
      <w:r w:rsidRPr="00287628">
        <w:rPr>
          <w:rFonts w:ascii="Times New Roman" w:hAnsi="Times New Roman"/>
          <w:sz w:val="28"/>
          <w:szCs w:val="28"/>
        </w:rPr>
        <w:t>Завоевательная политика и законодательная деятельность императора Юстиниана и её значение.</w:t>
      </w:r>
    </w:p>
    <w:p w:rsidR="00287628" w:rsidRPr="00287628" w:rsidRDefault="00287628" w:rsidP="00287628">
      <w:pPr>
        <w:pStyle w:val="a5"/>
        <w:numPr>
          <w:ilvl w:val="0"/>
          <w:numId w:val="21"/>
        </w:numPr>
        <w:tabs>
          <w:tab w:val="left" w:pos="426"/>
        </w:tabs>
        <w:ind w:left="0" w:firstLine="0"/>
        <w:contextualSpacing w:val="0"/>
        <w:jc w:val="both"/>
        <w:rPr>
          <w:rFonts w:ascii="Times New Roman" w:hAnsi="Times New Roman"/>
          <w:sz w:val="28"/>
          <w:szCs w:val="28"/>
        </w:rPr>
      </w:pPr>
      <w:r w:rsidRPr="00287628">
        <w:rPr>
          <w:rFonts w:ascii="Times New Roman" w:hAnsi="Times New Roman"/>
          <w:sz w:val="28"/>
          <w:szCs w:val="28"/>
        </w:rPr>
        <w:t>Формирование сословных монархий в Англии и Франции</w:t>
      </w:r>
    </w:p>
    <w:p w:rsidR="00287628" w:rsidRPr="00287628" w:rsidRDefault="00287628" w:rsidP="00287628">
      <w:pPr>
        <w:pStyle w:val="a5"/>
        <w:numPr>
          <w:ilvl w:val="0"/>
          <w:numId w:val="21"/>
        </w:numPr>
        <w:tabs>
          <w:tab w:val="left" w:pos="426"/>
        </w:tabs>
        <w:ind w:left="0" w:firstLine="0"/>
        <w:contextualSpacing w:val="0"/>
        <w:jc w:val="both"/>
        <w:rPr>
          <w:rFonts w:ascii="Times New Roman" w:hAnsi="Times New Roman"/>
          <w:sz w:val="28"/>
          <w:szCs w:val="28"/>
        </w:rPr>
      </w:pPr>
      <w:r w:rsidRPr="00287628">
        <w:rPr>
          <w:rFonts w:ascii="Times New Roman" w:hAnsi="Times New Roman"/>
          <w:sz w:val="28"/>
          <w:szCs w:val="28"/>
        </w:rPr>
        <w:t>Феномен европейского города. Коммунальное движение</w:t>
      </w:r>
    </w:p>
    <w:p w:rsidR="00287628" w:rsidRPr="00287628" w:rsidRDefault="00287628" w:rsidP="00287628">
      <w:pPr>
        <w:pStyle w:val="a5"/>
        <w:numPr>
          <w:ilvl w:val="0"/>
          <w:numId w:val="21"/>
        </w:numPr>
        <w:tabs>
          <w:tab w:val="left" w:pos="426"/>
        </w:tabs>
        <w:ind w:left="0" w:firstLine="0"/>
        <w:contextualSpacing w:val="0"/>
        <w:jc w:val="both"/>
        <w:rPr>
          <w:rFonts w:ascii="Times New Roman" w:hAnsi="Times New Roman"/>
          <w:sz w:val="28"/>
          <w:szCs w:val="28"/>
        </w:rPr>
      </w:pPr>
      <w:r w:rsidRPr="00287628">
        <w:rPr>
          <w:rFonts w:ascii="Times New Roman" w:hAnsi="Times New Roman"/>
          <w:sz w:val="28"/>
          <w:szCs w:val="28"/>
        </w:rPr>
        <w:t>Реформация в Европе.</w:t>
      </w:r>
    </w:p>
    <w:p w:rsidR="00287628" w:rsidRPr="00287628" w:rsidRDefault="00287628" w:rsidP="00287628">
      <w:pPr>
        <w:pStyle w:val="a5"/>
        <w:numPr>
          <w:ilvl w:val="0"/>
          <w:numId w:val="21"/>
        </w:numPr>
        <w:tabs>
          <w:tab w:val="left" w:pos="426"/>
        </w:tabs>
        <w:ind w:left="0" w:firstLine="0"/>
        <w:contextualSpacing w:val="0"/>
        <w:jc w:val="both"/>
        <w:rPr>
          <w:rFonts w:ascii="Times New Roman" w:hAnsi="Times New Roman"/>
          <w:sz w:val="28"/>
          <w:szCs w:val="28"/>
        </w:rPr>
      </w:pPr>
      <w:r w:rsidRPr="00287628">
        <w:rPr>
          <w:rFonts w:ascii="Times New Roman" w:hAnsi="Times New Roman"/>
          <w:sz w:val="28"/>
          <w:szCs w:val="28"/>
        </w:rPr>
        <w:t xml:space="preserve">Великие географические открытия и складывание колониальных империй в XVI-XVII вв. </w:t>
      </w:r>
    </w:p>
    <w:p w:rsidR="00287628" w:rsidRPr="00287628" w:rsidRDefault="00287628" w:rsidP="00287628">
      <w:pPr>
        <w:pStyle w:val="a5"/>
        <w:numPr>
          <w:ilvl w:val="0"/>
          <w:numId w:val="21"/>
        </w:numPr>
        <w:tabs>
          <w:tab w:val="left" w:pos="426"/>
        </w:tabs>
        <w:ind w:left="0" w:firstLine="0"/>
        <w:contextualSpacing w:val="0"/>
        <w:jc w:val="both"/>
        <w:rPr>
          <w:rFonts w:ascii="Times New Roman" w:hAnsi="Times New Roman"/>
          <w:sz w:val="28"/>
          <w:szCs w:val="28"/>
        </w:rPr>
      </w:pPr>
      <w:r w:rsidRPr="00287628">
        <w:rPr>
          <w:rFonts w:ascii="Times New Roman" w:hAnsi="Times New Roman"/>
          <w:sz w:val="28"/>
          <w:szCs w:val="28"/>
        </w:rPr>
        <w:t>Феномен европейского абсолютизма: становление и национальные особенности.</w:t>
      </w:r>
    </w:p>
    <w:p w:rsidR="00287628" w:rsidRPr="00287628" w:rsidRDefault="00287628" w:rsidP="00287628">
      <w:pPr>
        <w:pStyle w:val="a5"/>
        <w:numPr>
          <w:ilvl w:val="0"/>
          <w:numId w:val="21"/>
        </w:numPr>
        <w:tabs>
          <w:tab w:val="left" w:pos="426"/>
        </w:tabs>
        <w:ind w:left="0" w:firstLine="0"/>
        <w:contextualSpacing w:val="0"/>
        <w:jc w:val="both"/>
        <w:rPr>
          <w:rFonts w:ascii="Times New Roman" w:hAnsi="Times New Roman"/>
          <w:sz w:val="28"/>
          <w:szCs w:val="28"/>
        </w:rPr>
      </w:pPr>
      <w:r w:rsidRPr="00287628">
        <w:rPr>
          <w:rFonts w:ascii="Times New Roman" w:hAnsi="Times New Roman"/>
          <w:sz w:val="28"/>
          <w:szCs w:val="28"/>
        </w:rPr>
        <w:t>Английская революция: причины и итоги.</w:t>
      </w:r>
    </w:p>
    <w:p w:rsidR="00287628" w:rsidRPr="00287628" w:rsidRDefault="00287628" w:rsidP="00287628">
      <w:pPr>
        <w:pStyle w:val="a5"/>
        <w:numPr>
          <w:ilvl w:val="0"/>
          <w:numId w:val="21"/>
        </w:numPr>
        <w:tabs>
          <w:tab w:val="left" w:pos="426"/>
        </w:tabs>
        <w:ind w:left="0" w:firstLine="0"/>
        <w:contextualSpacing w:val="0"/>
        <w:jc w:val="both"/>
        <w:rPr>
          <w:rFonts w:ascii="Times New Roman" w:hAnsi="Times New Roman"/>
          <w:sz w:val="28"/>
          <w:szCs w:val="28"/>
        </w:rPr>
      </w:pPr>
      <w:r w:rsidRPr="00287628">
        <w:rPr>
          <w:rFonts w:ascii="Times New Roman" w:hAnsi="Times New Roman"/>
          <w:sz w:val="28"/>
          <w:szCs w:val="28"/>
        </w:rPr>
        <w:t>Американская революция и образование США.</w:t>
      </w:r>
    </w:p>
    <w:p w:rsidR="00287628" w:rsidRPr="00287628" w:rsidRDefault="00287628" w:rsidP="00287628">
      <w:pPr>
        <w:pStyle w:val="a5"/>
        <w:numPr>
          <w:ilvl w:val="0"/>
          <w:numId w:val="21"/>
        </w:numPr>
        <w:tabs>
          <w:tab w:val="left" w:pos="426"/>
        </w:tabs>
        <w:ind w:left="0" w:firstLine="0"/>
        <w:contextualSpacing w:val="0"/>
        <w:jc w:val="both"/>
        <w:rPr>
          <w:rFonts w:ascii="Times New Roman" w:hAnsi="Times New Roman"/>
          <w:sz w:val="28"/>
          <w:szCs w:val="28"/>
        </w:rPr>
      </w:pPr>
      <w:r w:rsidRPr="00287628">
        <w:rPr>
          <w:rFonts w:ascii="Times New Roman" w:hAnsi="Times New Roman"/>
          <w:sz w:val="28"/>
          <w:szCs w:val="28"/>
        </w:rPr>
        <w:t>Промышленный переворот в Европе.</w:t>
      </w:r>
    </w:p>
    <w:p w:rsidR="00287628" w:rsidRPr="00287628" w:rsidRDefault="00287628" w:rsidP="00287628">
      <w:pPr>
        <w:pStyle w:val="a5"/>
        <w:numPr>
          <w:ilvl w:val="0"/>
          <w:numId w:val="21"/>
        </w:numPr>
        <w:tabs>
          <w:tab w:val="left" w:pos="426"/>
        </w:tabs>
        <w:ind w:left="0" w:firstLine="0"/>
        <w:contextualSpacing w:val="0"/>
        <w:jc w:val="both"/>
        <w:rPr>
          <w:rFonts w:ascii="Times New Roman" w:hAnsi="Times New Roman"/>
          <w:sz w:val="28"/>
          <w:szCs w:val="28"/>
        </w:rPr>
      </w:pPr>
      <w:r w:rsidRPr="00287628">
        <w:rPr>
          <w:rFonts w:ascii="Times New Roman" w:hAnsi="Times New Roman"/>
          <w:sz w:val="28"/>
          <w:szCs w:val="28"/>
        </w:rPr>
        <w:t>Идеология Просвещения: общие тенденции и национальные особенности.</w:t>
      </w:r>
    </w:p>
    <w:p w:rsidR="00287628" w:rsidRPr="00287628" w:rsidRDefault="00287628" w:rsidP="00287628">
      <w:pPr>
        <w:pStyle w:val="a5"/>
        <w:numPr>
          <w:ilvl w:val="0"/>
          <w:numId w:val="21"/>
        </w:numPr>
        <w:tabs>
          <w:tab w:val="left" w:pos="426"/>
        </w:tabs>
        <w:ind w:left="0" w:firstLine="0"/>
        <w:contextualSpacing w:val="0"/>
        <w:jc w:val="both"/>
        <w:rPr>
          <w:rFonts w:ascii="Times New Roman" w:hAnsi="Times New Roman"/>
          <w:sz w:val="28"/>
          <w:szCs w:val="28"/>
        </w:rPr>
      </w:pPr>
      <w:r w:rsidRPr="00287628">
        <w:rPr>
          <w:rFonts w:ascii="Times New Roman" w:hAnsi="Times New Roman"/>
          <w:sz w:val="28"/>
          <w:szCs w:val="28"/>
        </w:rPr>
        <w:t>Мировой экономический кризис 1929-1933 гг. и пути выхода.</w:t>
      </w:r>
    </w:p>
    <w:p w:rsidR="00287628" w:rsidRPr="00287628" w:rsidRDefault="00287628" w:rsidP="00287628">
      <w:pPr>
        <w:pStyle w:val="a5"/>
        <w:numPr>
          <w:ilvl w:val="0"/>
          <w:numId w:val="21"/>
        </w:numPr>
        <w:tabs>
          <w:tab w:val="left" w:pos="426"/>
        </w:tabs>
        <w:ind w:left="0" w:firstLine="0"/>
        <w:contextualSpacing w:val="0"/>
        <w:jc w:val="both"/>
        <w:rPr>
          <w:rFonts w:ascii="Times New Roman" w:hAnsi="Times New Roman"/>
          <w:sz w:val="28"/>
          <w:szCs w:val="28"/>
        </w:rPr>
      </w:pPr>
      <w:r w:rsidRPr="00287628">
        <w:rPr>
          <w:rFonts w:ascii="Times New Roman" w:hAnsi="Times New Roman"/>
          <w:sz w:val="28"/>
          <w:szCs w:val="28"/>
        </w:rPr>
        <w:t>«Общество всеобщего благоденствия» в Европе.</w:t>
      </w:r>
    </w:p>
    <w:p w:rsidR="00287628" w:rsidRPr="00287628" w:rsidRDefault="00287628" w:rsidP="00287628">
      <w:pPr>
        <w:pStyle w:val="a5"/>
        <w:numPr>
          <w:ilvl w:val="0"/>
          <w:numId w:val="21"/>
        </w:numPr>
        <w:tabs>
          <w:tab w:val="left" w:pos="426"/>
        </w:tabs>
        <w:ind w:left="0" w:firstLine="0"/>
        <w:contextualSpacing w:val="0"/>
        <w:jc w:val="both"/>
        <w:rPr>
          <w:rFonts w:ascii="Times New Roman" w:hAnsi="Times New Roman"/>
          <w:sz w:val="28"/>
          <w:szCs w:val="28"/>
        </w:rPr>
      </w:pPr>
      <w:r w:rsidRPr="00287628">
        <w:rPr>
          <w:rFonts w:ascii="Times New Roman" w:hAnsi="Times New Roman"/>
          <w:bCs/>
          <w:color w:val="000000"/>
          <w:sz w:val="28"/>
          <w:szCs w:val="28"/>
        </w:rPr>
        <w:t xml:space="preserve">Киевская Русь IX-XI вв.: социально-экономическое развитие, </w:t>
      </w:r>
      <w:proofErr w:type="spellStart"/>
      <w:r w:rsidRPr="00287628">
        <w:rPr>
          <w:rFonts w:ascii="Times New Roman" w:hAnsi="Times New Roman"/>
          <w:bCs/>
          <w:color w:val="000000"/>
          <w:sz w:val="28"/>
          <w:szCs w:val="28"/>
        </w:rPr>
        <w:t>социополитическая</w:t>
      </w:r>
      <w:proofErr w:type="spellEnd"/>
      <w:r w:rsidRPr="00287628">
        <w:rPr>
          <w:rFonts w:ascii="Times New Roman" w:hAnsi="Times New Roman"/>
          <w:bCs/>
          <w:color w:val="000000"/>
          <w:sz w:val="28"/>
          <w:szCs w:val="28"/>
        </w:rPr>
        <w:t xml:space="preserve"> структура</w:t>
      </w:r>
    </w:p>
    <w:p w:rsidR="00287628" w:rsidRPr="00287628" w:rsidRDefault="00287628" w:rsidP="00287628">
      <w:pPr>
        <w:pStyle w:val="a5"/>
        <w:numPr>
          <w:ilvl w:val="0"/>
          <w:numId w:val="21"/>
        </w:numPr>
        <w:tabs>
          <w:tab w:val="left" w:pos="426"/>
        </w:tabs>
        <w:ind w:left="0" w:firstLine="0"/>
        <w:contextualSpacing w:val="0"/>
        <w:jc w:val="both"/>
        <w:rPr>
          <w:rFonts w:ascii="Times New Roman" w:hAnsi="Times New Roman"/>
          <w:sz w:val="28"/>
          <w:szCs w:val="28"/>
        </w:rPr>
      </w:pPr>
      <w:r w:rsidRPr="00287628">
        <w:rPr>
          <w:rFonts w:ascii="Times New Roman" w:hAnsi="Times New Roman"/>
          <w:bCs/>
          <w:color w:val="000000"/>
          <w:sz w:val="28"/>
          <w:szCs w:val="28"/>
        </w:rPr>
        <w:t>Основные этапы и особенности процесса объединения Руси вокруг Москвы. Создание централизованного Российского государства (XV-первая половина XVI вв.).</w:t>
      </w:r>
    </w:p>
    <w:p w:rsidR="00287628" w:rsidRPr="00287628" w:rsidRDefault="00287628" w:rsidP="00287628">
      <w:pPr>
        <w:pStyle w:val="a5"/>
        <w:numPr>
          <w:ilvl w:val="0"/>
          <w:numId w:val="21"/>
        </w:numPr>
        <w:tabs>
          <w:tab w:val="left" w:pos="426"/>
        </w:tabs>
        <w:ind w:left="0" w:firstLine="0"/>
        <w:contextualSpacing w:val="0"/>
        <w:jc w:val="both"/>
        <w:rPr>
          <w:rFonts w:ascii="Times New Roman" w:hAnsi="Times New Roman"/>
          <w:sz w:val="28"/>
          <w:szCs w:val="28"/>
        </w:rPr>
      </w:pPr>
      <w:r w:rsidRPr="00287628">
        <w:rPr>
          <w:rFonts w:ascii="Times New Roman" w:hAnsi="Times New Roman"/>
          <w:sz w:val="28"/>
          <w:szCs w:val="28"/>
        </w:rPr>
        <w:t xml:space="preserve">Модернизация в России </w:t>
      </w:r>
      <w:r w:rsidRPr="00287628">
        <w:rPr>
          <w:rFonts w:ascii="Times New Roman" w:hAnsi="Times New Roman"/>
          <w:sz w:val="28"/>
          <w:szCs w:val="28"/>
          <w:lang w:val="en-US"/>
        </w:rPr>
        <w:t>XVIII</w:t>
      </w:r>
      <w:r w:rsidRPr="00287628">
        <w:rPr>
          <w:rFonts w:ascii="Times New Roman" w:hAnsi="Times New Roman"/>
          <w:sz w:val="28"/>
          <w:szCs w:val="28"/>
        </w:rPr>
        <w:t xml:space="preserve"> в.: Пётр </w:t>
      </w:r>
      <w:r w:rsidRPr="00287628">
        <w:rPr>
          <w:rFonts w:ascii="Times New Roman" w:hAnsi="Times New Roman"/>
          <w:sz w:val="28"/>
          <w:szCs w:val="28"/>
          <w:lang w:val="en-US"/>
        </w:rPr>
        <w:t>I</w:t>
      </w:r>
      <w:r w:rsidRPr="00287628">
        <w:rPr>
          <w:rFonts w:ascii="Times New Roman" w:hAnsi="Times New Roman"/>
          <w:sz w:val="28"/>
          <w:szCs w:val="28"/>
        </w:rPr>
        <w:t xml:space="preserve"> и Екатерина </w:t>
      </w:r>
      <w:r w:rsidRPr="00287628">
        <w:rPr>
          <w:rFonts w:ascii="Times New Roman" w:hAnsi="Times New Roman"/>
          <w:sz w:val="28"/>
          <w:szCs w:val="28"/>
          <w:lang w:val="en-US"/>
        </w:rPr>
        <w:t>II</w:t>
      </w:r>
      <w:r w:rsidRPr="00287628">
        <w:rPr>
          <w:rFonts w:ascii="Times New Roman" w:hAnsi="Times New Roman"/>
          <w:sz w:val="28"/>
          <w:szCs w:val="28"/>
        </w:rPr>
        <w:t>.</w:t>
      </w:r>
    </w:p>
    <w:p w:rsidR="00287628" w:rsidRPr="00287628" w:rsidRDefault="00287628" w:rsidP="00287628">
      <w:pPr>
        <w:pStyle w:val="a5"/>
        <w:numPr>
          <w:ilvl w:val="0"/>
          <w:numId w:val="21"/>
        </w:numPr>
        <w:tabs>
          <w:tab w:val="left" w:pos="426"/>
        </w:tabs>
        <w:ind w:left="0" w:firstLine="0"/>
        <w:contextualSpacing w:val="0"/>
        <w:jc w:val="both"/>
        <w:rPr>
          <w:rFonts w:ascii="Times New Roman" w:hAnsi="Times New Roman"/>
          <w:sz w:val="28"/>
          <w:szCs w:val="28"/>
        </w:rPr>
      </w:pPr>
      <w:r w:rsidRPr="00287628">
        <w:rPr>
          <w:rFonts w:ascii="Times New Roman" w:hAnsi="Times New Roman"/>
          <w:sz w:val="28"/>
          <w:szCs w:val="28"/>
        </w:rPr>
        <w:t xml:space="preserve">Либеральные и консервативные преобразования в России в первой половине </w:t>
      </w:r>
      <w:r w:rsidRPr="00287628">
        <w:rPr>
          <w:rFonts w:ascii="Times New Roman" w:hAnsi="Times New Roman"/>
          <w:sz w:val="28"/>
          <w:szCs w:val="28"/>
          <w:lang w:val="en-US"/>
        </w:rPr>
        <w:t>XIX</w:t>
      </w:r>
      <w:r w:rsidRPr="00287628">
        <w:rPr>
          <w:rFonts w:ascii="Times New Roman" w:hAnsi="Times New Roman"/>
          <w:sz w:val="28"/>
          <w:szCs w:val="28"/>
        </w:rPr>
        <w:t xml:space="preserve"> в., их итоги и последствия.</w:t>
      </w:r>
    </w:p>
    <w:p w:rsidR="00287628" w:rsidRPr="00287628" w:rsidRDefault="00287628" w:rsidP="00287628">
      <w:pPr>
        <w:pStyle w:val="a5"/>
        <w:numPr>
          <w:ilvl w:val="0"/>
          <w:numId w:val="21"/>
        </w:numPr>
        <w:tabs>
          <w:tab w:val="left" w:pos="426"/>
        </w:tabs>
        <w:ind w:left="0" w:firstLine="0"/>
        <w:contextualSpacing w:val="0"/>
        <w:jc w:val="both"/>
        <w:rPr>
          <w:rFonts w:ascii="Times New Roman" w:hAnsi="Times New Roman"/>
          <w:sz w:val="28"/>
          <w:szCs w:val="28"/>
        </w:rPr>
      </w:pPr>
      <w:r w:rsidRPr="00287628">
        <w:rPr>
          <w:rFonts w:ascii="Times New Roman" w:hAnsi="Times New Roman"/>
          <w:bCs/>
          <w:color w:val="000000"/>
          <w:sz w:val="28"/>
          <w:szCs w:val="28"/>
        </w:rPr>
        <w:t>Общественно-политическая мысль России XIX в. (консервативно-охранительная, либеральная, революционно-демократическая).</w:t>
      </w:r>
    </w:p>
    <w:p w:rsidR="00287628" w:rsidRPr="00287628" w:rsidRDefault="00287628" w:rsidP="00287628">
      <w:pPr>
        <w:pStyle w:val="a5"/>
        <w:numPr>
          <w:ilvl w:val="0"/>
          <w:numId w:val="21"/>
        </w:numPr>
        <w:tabs>
          <w:tab w:val="left" w:pos="426"/>
        </w:tabs>
        <w:ind w:left="0" w:firstLine="0"/>
        <w:contextualSpacing w:val="0"/>
        <w:jc w:val="both"/>
        <w:rPr>
          <w:rFonts w:ascii="Times New Roman" w:hAnsi="Times New Roman"/>
          <w:sz w:val="28"/>
          <w:szCs w:val="28"/>
        </w:rPr>
      </w:pPr>
      <w:r w:rsidRPr="00287628">
        <w:rPr>
          <w:rFonts w:ascii="Times New Roman" w:hAnsi="Times New Roman"/>
          <w:bCs/>
          <w:color w:val="000000"/>
          <w:sz w:val="28"/>
          <w:szCs w:val="28"/>
        </w:rPr>
        <w:t xml:space="preserve">«Великие реформы» и «Контрреформы» второй половины </w:t>
      </w:r>
      <w:r w:rsidRPr="00287628">
        <w:rPr>
          <w:rFonts w:ascii="Times New Roman" w:hAnsi="Times New Roman"/>
          <w:bCs/>
          <w:color w:val="000000"/>
          <w:sz w:val="28"/>
          <w:szCs w:val="28"/>
          <w:lang w:val="en-US"/>
        </w:rPr>
        <w:t>XIX</w:t>
      </w:r>
      <w:r w:rsidRPr="00287628">
        <w:rPr>
          <w:rFonts w:ascii="Times New Roman" w:hAnsi="Times New Roman"/>
          <w:bCs/>
          <w:color w:val="000000"/>
          <w:sz w:val="28"/>
          <w:szCs w:val="28"/>
        </w:rPr>
        <w:t xml:space="preserve"> в.: причины, ход, итоги.</w:t>
      </w:r>
    </w:p>
    <w:p w:rsidR="00287628" w:rsidRPr="00287628" w:rsidRDefault="00287628" w:rsidP="00287628">
      <w:pPr>
        <w:pStyle w:val="a5"/>
        <w:numPr>
          <w:ilvl w:val="0"/>
          <w:numId w:val="21"/>
        </w:numPr>
        <w:tabs>
          <w:tab w:val="left" w:pos="426"/>
        </w:tabs>
        <w:ind w:left="0" w:firstLine="0"/>
        <w:contextualSpacing w:val="0"/>
        <w:jc w:val="both"/>
        <w:rPr>
          <w:rFonts w:ascii="Times New Roman" w:hAnsi="Times New Roman"/>
          <w:sz w:val="28"/>
          <w:szCs w:val="28"/>
        </w:rPr>
      </w:pPr>
      <w:r w:rsidRPr="00287628">
        <w:rPr>
          <w:rFonts w:ascii="Times New Roman" w:hAnsi="Times New Roman"/>
          <w:sz w:val="28"/>
          <w:szCs w:val="28"/>
        </w:rPr>
        <w:t>Революция 1917 г. в России: причины, этапы, последствия.</w:t>
      </w:r>
    </w:p>
    <w:p w:rsidR="00287628" w:rsidRPr="00287628" w:rsidRDefault="00287628" w:rsidP="00287628">
      <w:pPr>
        <w:pStyle w:val="a5"/>
        <w:numPr>
          <w:ilvl w:val="0"/>
          <w:numId w:val="21"/>
        </w:numPr>
        <w:tabs>
          <w:tab w:val="left" w:pos="426"/>
        </w:tabs>
        <w:ind w:left="0" w:firstLine="0"/>
        <w:contextualSpacing w:val="0"/>
        <w:jc w:val="both"/>
        <w:rPr>
          <w:rFonts w:ascii="Times New Roman" w:hAnsi="Times New Roman"/>
          <w:sz w:val="28"/>
          <w:szCs w:val="28"/>
        </w:rPr>
      </w:pPr>
      <w:r w:rsidRPr="00287628">
        <w:rPr>
          <w:rFonts w:ascii="Times New Roman" w:hAnsi="Times New Roman"/>
          <w:bCs/>
          <w:color w:val="000000"/>
          <w:sz w:val="28"/>
          <w:szCs w:val="28"/>
        </w:rPr>
        <w:lastRenderedPageBreak/>
        <w:t>Гражданская война в России 1918-1920 гг.: причины, социальный состав сторон, движущие силы, основные этапы и результаты.</w:t>
      </w:r>
    </w:p>
    <w:p w:rsidR="00287628" w:rsidRPr="00287628" w:rsidRDefault="00287628" w:rsidP="00287628">
      <w:pPr>
        <w:pStyle w:val="a5"/>
        <w:numPr>
          <w:ilvl w:val="0"/>
          <w:numId w:val="21"/>
        </w:numPr>
        <w:tabs>
          <w:tab w:val="left" w:pos="426"/>
        </w:tabs>
        <w:ind w:left="0" w:firstLine="0"/>
        <w:contextualSpacing w:val="0"/>
        <w:jc w:val="both"/>
        <w:rPr>
          <w:rFonts w:ascii="Times New Roman" w:hAnsi="Times New Roman"/>
          <w:sz w:val="28"/>
          <w:szCs w:val="28"/>
        </w:rPr>
      </w:pPr>
      <w:r w:rsidRPr="00287628">
        <w:rPr>
          <w:rFonts w:ascii="Times New Roman" w:hAnsi="Times New Roman"/>
          <w:bCs/>
          <w:color w:val="000000"/>
          <w:sz w:val="28"/>
          <w:szCs w:val="28"/>
        </w:rPr>
        <w:t>Основные тенденции социально-экономического развития СССР в 1920-х – 1930-е гг.</w:t>
      </w:r>
    </w:p>
    <w:p w:rsidR="00287628" w:rsidRPr="00287628" w:rsidRDefault="00287628" w:rsidP="00287628">
      <w:pPr>
        <w:pStyle w:val="a5"/>
        <w:numPr>
          <w:ilvl w:val="0"/>
          <w:numId w:val="21"/>
        </w:numPr>
        <w:tabs>
          <w:tab w:val="left" w:pos="426"/>
        </w:tabs>
        <w:ind w:left="0" w:firstLine="0"/>
        <w:contextualSpacing w:val="0"/>
        <w:jc w:val="both"/>
        <w:rPr>
          <w:rFonts w:ascii="Times New Roman" w:hAnsi="Times New Roman"/>
          <w:sz w:val="28"/>
          <w:szCs w:val="28"/>
        </w:rPr>
      </w:pPr>
      <w:r w:rsidRPr="00287628">
        <w:rPr>
          <w:rFonts w:ascii="Times New Roman" w:hAnsi="Times New Roman"/>
          <w:bCs/>
          <w:color w:val="000000"/>
          <w:sz w:val="28"/>
          <w:szCs w:val="28"/>
        </w:rPr>
        <w:t>Основные тенденции социально-политического развития СССР в 1920-х – 1930-е гг.</w:t>
      </w:r>
    </w:p>
    <w:p w:rsidR="00287628" w:rsidRPr="00287628" w:rsidRDefault="00287628" w:rsidP="00287628">
      <w:pPr>
        <w:pStyle w:val="a5"/>
        <w:numPr>
          <w:ilvl w:val="0"/>
          <w:numId w:val="21"/>
        </w:numPr>
        <w:tabs>
          <w:tab w:val="left" w:pos="426"/>
        </w:tabs>
        <w:ind w:left="0" w:firstLine="0"/>
        <w:contextualSpacing w:val="0"/>
        <w:jc w:val="both"/>
        <w:rPr>
          <w:rFonts w:ascii="Times New Roman" w:hAnsi="Times New Roman"/>
          <w:sz w:val="28"/>
          <w:szCs w:val="28"/>
        </w:rPr>
      </w:pPr>
      <w:r w:rsidRPr="00287628">
        <w:rPr>
          <w:rFonts w:ascii="Times New Roman" w:hAnsi="Times New Roman"/>
          <w:bCs/>
          <w:color w:val="000000"/>
          <w:sz w:val="28"/>
          <w:szCs w:val="28"/>
        </w:rPr>
        <w:t>Вторая мировая война и Великая Отечественная война: основные этапы и события.</w:t>
      </w:r>
    </w:p>
    <w:p w:rsidR="00287628" w:rsidRPr="00287628" w:rsidRDefault="00287628" w:rsidP="00287628">
      <w:pPr>
        <w:pStyle w:val="a5"/>
        <w:numPr>
          <w:ilvl w:val="0"/>
          <w:numId w:val="21"/>
        </w:numPr>
        <w:tabs>
          <w:tab w:val="left" w:pos="426"/>
        </w:tabs>
        <w:ind w:left="0" w:firstLine="0"/>
        <w:contextualSpacing w:val="0"/>
        <w:jc w:val="both"/>
        <w:rPr>
          <w:rFonts w:ascii="Times New Roman" w:hAnsi="Times New Roman"/>
          <w:sz w:val="28"/>
          <w:szCs w:val="28"/>
        </w:rPr>
      </w:pPr>
      <w:r w:rsidRPr="00287628">
        <w:rPr>
          <w:rFonts w:ascii="Times New Roman" w:hAnsi="Times New Roman"/>
          <w:bCs/>
          <w:color w:val="000000"/>
          <w:sz w:val="28"/>
          <w:szCs w:val="28"/>
        </w:rPr>
        <w:t>Проблемы послевоенного развития СССР 1945-1953 гг.: восстановление экономики, внутренняя и внешняя политика.</w:t>
      </w:r>
    </w:p>
    <w:p w:rsidR="00287628" w:rsidRPr="00287628" w:rsidRDefault="00287628" w:rsidP="00287628">
      <w:pPr>
        <w:pStyle w:val="a5"/>
        <w:numPr>
          <w:ilvl w:val="0"/>
          <w:numId w:val="21"/>
        </w:numPr>
        <w:tabs>
          <w:tab w:val="left" w:pos="426"/>
        </w:tabs>
        <w:ind w:left="0" w:firstLine="0"/>
        <w:contextualSpacing w:val="0"/>
        <w:jc w:val="both"/>
        <w:rPr>
          <w:rFonts w:ascii="Times New Roman" w:hAnsi="Times New Roman"/>
          <w:sz w:val="28"/>
          <w:szCs w:val="28"/>
        </w:rPr>
      </w:pPr>
      <w:r w:rsidRPr="00287628">
        <w:rPr>
          <w:rFonts w:ascii="Times New Roman" w:hAnsi="Times New Roman"/>
          <w:bCs/>
          <w:color w:val="000000"/>
          <w:sz w:val="28"/>
          <w:szCs w:val="28"/>
        </w:rPr>
        <w:t>«Холодная война».</w:t>
      </w:r>
    </w:p>
    <w:p w:rsidR="00287628" w:rsidRPr="00287628" w:rsidRDefault="00287628" w:rsidP="00287628">
      <w:pPr>
        <w:pStyle w:val="a5"/>
        <w:numPr>
          <w:ilvl w:val="0"/>
          <w:numId w:val="21"/>
        </w:numPr>
        <w:tabs>
          <w:tab w:val="left" w:pos="426"/>
        </w:tabs>
        <w:ind w:left="0" w:firstLine="0"/>
        <w:contextualSpacing w:val="0"/>
        <w:jc w:val="both"/>
        <w:rPr>
          <w:rFonts w:ascii="Times New Roman" w:hAnsi="Times New Roman"/>
          <w:sz w:val="28"/>
          <w:szCs w:val="28"/>
        </w:rPr>
      </w:pPr>
      <w:r w:rsidRPr="00287628">
        <w:rPr>
          <w:rFonts w:ascii="Times New Roman" w:hAnsi="Times New Roman"/>
          <w:bCs/>
          <w:color w:val="000000"/>
          <w:sz w:val="28"/>
          <w:szCs w:val="28"/>
        </w:rPr>
        <w:t xml:space="preserve">СССР в эпоху «Оттепели»: социально-экономическое и политическое развитие страны, внешняя политика. </w:t>
      </w:r>
      <w:proofErr w:type="spellStart"/>
      <w:r w:rsidRPr="00287628">
        <w:rPr>
          <w:rFonts w:ascii="Times New Roman" w:hAnsi="Times New Roman"/>
          <w:bCs/>
          <w:color w:val="000000"/>
          <w:sz w:val="28"/>
          <w:szCs w:val="28"/>
        </w:rPr>
        <w:t>Десталинизация</w:t>
      </w:r>
      <w:proofErr w:type="spellEnd"/>
      <w:r w:rsidRPr="00287628">
        <w:rPr>
          <w:rFonts w:ascii="Times New Roman" w:hAnsi="Times New Roman"/>
          <w:bCs/>
          <w:color w:val="000000"/>
          <w:sz w:val="28"/>
          <w:szCs w:val="28"/>
        </w:rPr>
        <w:t>. Итоги правления Н.С. Хрущева, причины его отставки.</w:t>
      </w:r>
    </w:p>
    <w:p w:rsidR="00287628" w:rsidRPr="00287628" w:rsidRDefault="00287628" w:rsidP="00287628">
      <w:pPr>
        <w:pStyle w:val="a5"/>
        <w:numPr>
          <w:ilvl w:val="0"/>
          <w:numId w:val="21"/>
        </w:numPr>
        <w:tabs>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bCs/>
          <w:color w:val="000000"/>
          <w:sz w:val="28"/>
          <w:szCs w:val="28"/>
        </w:rPr>
        <w:t>СССР в эпоху Л.И. Брежнева: социально-экономическое и политическое развитие страны, внешняя политика. Попытки реформ и их свёртывание.</w:t>
      </w:r>
    </w:p>
    <w:p w:rsidR="00287628" w:rsidRPr="00287628" w:rsidRDefault="00287628" w:rsidP="00287628">
      <w:pPr>
        <w:pStyle w:val="a5"/>
        <w:numPr>
          <w:ilvl w:val="0"/>
          <w:numId w:val="21"/>
        </w:numPr>
        <w:tabs>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bCs/>
          <w:color w:val="000000"/>
          <w:sz w:val="28"/>
          <w:szCs w:val="28"/>
        </w:rPr>
        <w:t>Перестройка в СССР 1985 – 1991 гг.</w:t>
      </w:r>
    </w:p>
    <w:p w:rsidR="00287628" w:rsidRPr="00287628" w:rsidRDefault="00287628" w:rsidP="00287628">
      <w:pPr>
        <w:pStyle w:val="a5"/>
        <w:numPr>
          <w:ilvl w:val="0"/>
          <w:numId w:val="21"/>
        </w:numPr>
        <w:tabs>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bCs/>
          <w:color w:val="000000"/>
          <w:sz w:val="28"/>
          <w:szCs w:val="28"/>
        </w:rPr>
        <w:t>Постсоветская Россия 1990-х гг.: социально-экономическое и политическое развитие; внешняя политика.</w:t>
      </w:r>
    </w:p>
    <w:p w:rsidR="00287628" w:rsidRPr="00287628" w:rsidRDefault="00287628" w:rsidP="00287628">
      <w:pPr>
        <w:pStyle w:val="a5"/>
        <w:numPr>
          <w:ilvl w:val="0"/>
          <w:numId w:val="21"/>
        </w:numPr>
        <w:tabs>
          <w:tab w:val="left" w:pos="426"/>
        </w:tabs>
        <w:ind w:left="0" w:firstLine="0"/>
        <w:contextualSpacing w:val="0"/>
        <w:jc w:val="both"/>
        <w:rPr>
          <w:rFonts w:ascii="Times New Roman" w:hAnsi="Times New Roman"/>
          <w:bCs/>
          <w:color w:val="000000"/>
          <w:sz w:val="28"/>
          <w:szCs w:val="28"/>
        </w:rPr>
      </w:pPr>
      <w:r w:rsidRPr="00287628">
        <w:rPr>
          <w:rFonts w:ascii="Times New Roman" w:hAnsi="Times New Roman"/>
          <w:bCs/>
          <w:color w:val="000000"/>
          <w:sz w:val="28"/>
          <w:szCs w:val="28"/>
        </w:rPr>
        <w:t xml:space="preserve">Основные проблемы развития мирового сообщества в начале </w:t>
      </w:r>
      <w:r w:rsidRPr="00287628">
        <w:rPr>
          <w:rFonts w:ascii="Times New Roman" w:hAnsi="Times New Roman"/>
          <w:bCs/>
          <w:color w:val="000000"/>
          <w:sz w:val="28"/>
          <w:szCs w:val="28"/>
          <w:lang w:val="en-US"/>
        </w:rPr>
        <w:t>XXI</w:t>
      </w:r>
      <w:r w:rsidRPr="00287628">
        <w:rPr>
          <w:rFonts w:ascii="Times New Roman" w:hAnsi="Times New Roman"/>
          <w:bCs/>
          <w:color w:val="000000"/>
          <w:sz w:val="28"/>
          <w:szCs w:val="28"/>
        </w:rPr>
        <w:t xml:space="preserve"> в.</w:t>
      </w:r>
    </w:p>
    <w:p w:rsidR="00347486" w:rsidRPr="00347486" w:rsidRDefault="00347486" w:rsidP="00347486">
      <w:pPr>
        <w:jc w:val="both"/>
        <w:rPr>
          <w:sz w:val="28"/>
          <w:szCs w:val="28"/>
        </w:rPr>
      </w:pPr>
    </w:p>
    <w:p w:rsidR="00347486" w:rsidRPr="00347486" w:rsidRDefault="00347486" w:rsidP="00347486">
      <w:pPr>
        <w:ind w:firstLine="709"/>
        <w:jc w:val="both"/>
        <w:rPr>
          <w:sz w:val="28"/>
          <w:szCs w:val="28"/>
        </w:rPr>
      </w:pPr>
      <w:r w:rsidRPr="00347486">
        <w:rPr>
          <w:sz w:val="28"/>
          <w:szCs w:val="28"/>
        </w:rPr>
        <w:t>По результатам устного опроса по контрольной работе обучающемуся выставляется оценка «зачтено», или «не зачтено».</w:t>
      </w:r>
    </w:p>
    <w:p w:rsidR="00347486" w:rsidRPr="00347486" w:rsidRDefault="00347486" w:rsidP="00347486">
      <w:pPr>
        <w:ind w:firstLine="709"/>
        <w:jc w:val="both"/>
        <w:rPr>
          <w:sz w:val="28"/>
          <w:szCs w:val="28"/>
        </w:rPr>
      </w:pPr>
      <w:r w:rsidRPr="00347486">
        <w:rPr>
          <w:sz w:val="28"/>
          <w:szCs w:val="28"/>
        </w:rPr>
        <w:t xml:space="preserve">Оценка «зачтено» выставляется обучающемуся, если: </w:t>
      </w:r>
    </w:p>
    <w:p w:rsidR="00347486" w:rsidRPr="00347486" w:rsidRDefault="00347486" w:rsidP="00347486">
      <w:pPr>
        <w:ind w:firstLine="709"/>
        <w:jc w:val="both"/>
        <w:rPr>
          <w:sz w:val="28"/>
          <w:szCs w:val="28"/>
        </w:rPr>
      </w:pPr>
      <w:r w:rsidRPr="00347486">
        <w:rPr>
          <w:sz w:val="28"/>
          <w:szCs w:val="28"/>
        </w:rPr>
        <w:t xml:space="preserve">- обучающийся знает и воспроизводит основные положения дисциплины в соответствии с заданием, применяет их для выполнения типового задания, в котором очевиден способ решения; </w:t>
      </w:r>
    </w:p>
    <w:p w:rsidR="00347486" w:rsidRPr="00347486" w:rsidRDefault="00347486" w:rsidP="00347486">
      <w:pPr>
        <w:ind w:firstLine="709"/>
        <w:jc w:val="both"/>
        <w:rPr>
          <w:sz w:val="28"/>
          <w:szCs w:val="28"/>
        </w:rPr>
      </w:pPr>
      <w:r w:rsidRPr="00347486">
        <w:rPr>
          <w:sz w:val="28"/>
          <w:szCs w:val="28"/>
        </w:rPr>
        <w:t>- обучающийся демонстрирует базовые знания, умения и навыки, примененные при выполнении заданий контрольной работы;</w:t>
      </w:r>
    </w:p>
    <w:p w:rsidR="00347486" w:rsidRPr="00347486" w:rsidRDefault="00347486" w:rsidP="00347486">
      <w:pPr>
        <w:ind w:firstLine="709"/>
        <w:jc w:val="both"/>
        <w:rPr>
          <w:sz w:val="28"/>
          <w:szCs w:val="28"/>
        </w:rPr>
      </w:pPr>
      <w:r w:rsidRPr="00347486">
        <w:rPr>
          <w:sz w:val="28"/>
          <w:szCs w:val="28"/>
        </w:rPr>
        <w:t xml:space="preserve">- у обучающегося не имеется затруднений в использовании научно-понятийного аппарата в терминологии курса, а если затруднения имеются, то они незначительные; </w:t>
      </w:r>
    </w:p>
    <w:p w:rsidR="00347486" w:rsidRPr="00347486" w:rsidRDefault="00347486" w:rsidP="00347486">
      <w:pPr>
        <w:ind w:firstLine="709"/>
        <w:jc w:val="both"/>
        <w:rPr>
          <w:sz w:val="28"/>
          <w:szCs w:val="28"/>
        </w:rPr>
      </w:pPr>
      <w:r w:rsidRPr="00347486">
        <w:rPr>
          <w:sz w:val="28"/>
          <w:szCs w:val="28"/>
        </w:rPr>
        <w:t>- на дополнительные вопросы преподавателя обучающийся дал правильные или частично правильные ответы.</w:t>
      </w:r>
    </w:p>
    <w:p w:rsidR="00347486" w:rsidRPr="00347486" w:rsidRDefault="00347486" w:rsidP="00347486">
      <w:pPr>
        <w:ind w:firstLine="709"/>
        <w:jc w:val="both"/>
        <w:rPr>
          <w:sz w:val="28"/>
          <w:szCs w:val="28"/>
        </w:rPr>
      </w:pPr>
      <w:r w:rsidRPr="00347486">
        <w:rPr>
          <w:sz w:val="28"/>
          <w:szCs w:val="28"/>
        </w:rPr>
        <w:t>Компетенция(-и) или ее (их) часть(-и) сформированы на базовом уровне (уровень 1)</w:t>
      </w:r>
    </w:p>
    <w:p w:rsidR="00347486" w:rsidRPr="00347486" w:rsidRDefault="00347486" w:rsidP="00347486">
      <w:pPr>
        <w:ind w:firstLine="709"/>
        <w:jc w:val="both"/>
        <w:rPr>
          <w:sz w:val="28"/>
          <w:szCs w:val="28"/>
        </w:rPr>
      </w:pPr>
      <w:r w:rsidRPr="00347486">
        <w:rPr>
          <w:sz w:val="28"/>
          <w:szCs w:val="28"/>
        </w:rPr>
        <w:t xml:space="preserve">Оценка «не зачтено» ставится обучающемуся, если: </w:t>
      </w:r>
    </w:p>
    <w:p w:rsidR="00347486" w:rsidRPr="00347486" w:rsidRDefault="00347486" w:rsidP="00347486">
      <w:pPr>
        <w:ind w:firstLine="709"/>
        <w:jc w:val="both"/>
        <w:rPr>
          <w:sz w:val="28"/>
          <w:szCs w:val="28"/>
        </w:rPr>
      </w:pPr>
      <w:r w:rsidRPr="00347486">
        <w:rPr>
          <w:sz w:val="28"/>
          <w:szCs w:val="28"/>
        </w:rPr>
        <w:t>- обучающийся имеет представление о содержании дисциплины, но не знает основные положения (темы, раздела, закона и т.д.), к которому относится задание, не способен выполнить задание с очевидным решением, не владеет навыками в области изучаемой дисциплины;</w:t>
      </w:r>
    </w:p>
    <w:p w:rsidR="00347486" w:rsidRPr="00347486" w:rsidRDefault="00347486" w:rsidP="00347486">
      <w:pPr>
        <w:ind w:firstLine="709"/>
        <w:jc w:val="both"/>
        <w:rPr>
          <w:sz w:val="28"/>
          <w:szCs w:val="28"/>
        </w:rPr>
      </w:pPr>
      <w:r w:rsidRPr="00347486">
        <w:rPr>
          <w:sz w:val="28"/>
          <w:szCs w:val="28"/>
        </w:rPr>
        <w:lastRenderedPageBreak/>
        <w:t>- обучающийся не демонстрирует базовые знания, умения и навыки, необходимые для выполнения заданий контрольной работы;</w:t>
      </w:r>
    </w:p>
    <w:p w:rsidR="00347486" w:rsidRPr="00347486" w:rsidRDefault="00347486" w:rsidP="00347486">
      <w:pPr>
        <w:ind w:firstLine="709"/>
        <w:jc w:val="both"/>
        <w:rPr>
          <w:sz w:val="28"/>
          <w:szCs w:val="28"/>
        </w:rPr>
      </w:pPr>
      <w:r w:rsidRPr="00347486">
        <w:rPr>
          <w:sz w:val="28"/>
          <w:szCs w:val="28"/>
        </w:rPr>
        <w:t xml:space="preserve">- в процессе ответа по теоретическому и практическому материалу, содержащемуся в вопросах контрольной работы, допущены принципиальные ошибки при изложении материала. </w:t>
      </w:r>
    </w:p>
    <w:p w:rsidR="00347486" w:rsidRPr="00347486" w:rsidRDefault="00347486" w:rsidP="00347486">
      <w:pPr>
        <w:jc w:val="both"/>
        <w:rPr>
          <w:sz w:val="28"/>
          <w:szCs w:val="28"/>
        </w:rPr>
      </w:pPr>
      <w:r w:rsidRPr="00347486">
        <w:rPr>
          <w:sz w:val="28"/>
          <w:szCs w:val="28"/>
        </w:rPr>
        <w:t>Компетенция(-и) или ее (их) часть(-и) не сформированы.</w:t>
      </w:r>
    </w:p>
    <w:p w:rsidR="00347486" w:rsidRPr="00347486" w:rsidRDefault="00347486" w:rsidP="00347486">
      <w:pPr>
        <w:tabs>
          <w:tab w:val="left" w:pos="360"/>
          <w:tab w:val="left" w:pos="540"/>
          <w:tab w:val="left" w:pos="1080"/>
          <w:tab w:val="left" w:pos="1260"/>
        </w:tabs>
        <w:jc w:val="both"/>
        <w:rPr>
          <w:sz w:val="28"/>
          <w:szCs w:val="28"/>
        </w:rPr>
      </w:pPr>
    </w:p>
    <w:p w:rsidR="00146E76" w:rsidRPr="00347486" w:rsidRDefault="00146E76" w:rsidP="00347486">
      <w:pPr>
        <w:jc w:val="both"/>
        <w:rPr>
          <w:sz w:val="28"/>
          <w:szCs w:val="28"/>
        </w:rPr>
      </w:pPr>
    </w:p>
    <w:p w:rsidR="00A229E3" w:rsidRPr="00347486" w:rsidRDefault="00A229E3" w:rsidP="00347486">
      <w:pPr>
        <w:ind w:firstLine="709"/>
        <w:jc w:val="both"/>
        <w:rPr>
          <w:sz w:val="28"/>
          <w:szCs w:val="28"/>
        </w:rPr>
      </w:pPr>
    </w:p>
    <w:p w:rsidR="00A229E3" w:rsidRPr="00347486" w:rsidRDefault="00A229E3" w:rsidP="00347486">
      <w:pPr>
        <w:ind w:firstLine="709"/>
        <w:jc w:val="both"/>
        <w:rPr>
          <w:sz w:val="28"/>
          <w:szCs w:val="28"/>
        </w:rPr>
      </w:pPr>
    </w:p>
    <w:p w:rsidR="00B6751A" w:rsidRPr="00347486" w:rsidRDefault="00B6751A" w:rsidP="00347486">
      <w:pPr>
        <w:ind w:firstLine="709"/>
        <w:rPr>
          <w:sz w:val="28"/>
          <w:szCs w:val="28"/>
        </w:rPr>
      </w:pPr>
    </w:p>
    <w:sectPr w:rsidR="00B6751A" w:rsidRPr="00347486">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43FD" w:rsidRDefault="005C43FD">
      <w:r>
        <w:separator/>
      </w:r>
    </w:p>
  </w:endnote>
  <w:endnote w:type="continuationSeparator" w:id="0">
    <w:p w:rsidR="005C43FD" w:rsidRDefault="005C4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Mangal">
    <w:panose1 w:val="00000400000000000000"/>
    <w:charset w:val="01"/>
    <w:family w:val="roman"/>
    <w:pitch w:val="variable"/>
    <w:sig w:usb0="00002000" w:usb1="00000000" w:usb2="00000000" w:usb3="00000000" w:csb0="00000000" w:csb1="00000000"/>
  </w:font>
  <w:font w:name="TimesNewRoman">
    <w:altName w:val="MS Mincho"/>
    <w:panose1 w:val="00000000000000000000"/>
    <w:charset w:val="80"/>
    <w:family w:val="auto"/>
    <w:notTrueType/>
    <w:pitch w:val="default"/>
    <w:sig w:usb0="00000201" w:usb1="08070000" w:usb2="00000010" w:usb3="00000000" w:csb0="00020004"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0910" w:rsidRDefault="00090910" w:rsidP="00DF38E9">
    <w:pPr>
      <w:pStyle w:val="ae"/>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rsidR="00090910" w:rsidRDefault="00090910" w:rsidP="00DF38E9">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0910" w:rsidRDefault="00090910" w:rsidP="00DF38E9">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43FD" w:rsidRDefault="005C43FD">
      <w:r>
        <w:separator/>
      </w:r>
    </w:p>
  </w:footnote>
  <w:footnote w:type="continuationSeparator" w:id="0">
    <w:p w:rsidR="005C43FD" w:rsidRDefault="005C43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652B4"/>
    <w:multiLevelType w:val="hybridMultilevel"/>
    <w:tmpl w:val="877C02E6"/>
    <w:lvl w:ilvl="0" w:tplc="72F6E596">
      <w:start w:val="1"/>
      <w:numFmt w:val="decimal"/>
      <w:lvlText w:val="%1."/>
      <w:lvlJc w:val="left"/>
      <w:pPr>
        <w:ind w:left="360" w:hanging="360"/>
      </w:pPr>
      <w:rPr>
        <w:rFonts w:ascii="Times New Roman" w:hAnsi="Times New Roman"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C661EF"/>
    <w:multiLevelType w:val="hybridMultilevel"/>
    <w:tmpl w:val="2A8206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691EB5"/>
    <w:multiLevelType w:val="hybridMultilevel"/>
    <w:tmpl w:val="93301F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D567C1"/>
    <w:multiLevelType w:val="multilevel"/>
    <w:tmpl w:val="6A3CE678"/>
    <w:styleLink w:val="2"/>
    <w:lvl w:ilvl="0">
      <w:start w:val="1"/>
      <w:numFmt w:val="russianLower"/>
      <w:lvlText w:val="%1"/>
      <w:lvlJc w:val="left"/>
      <w:pPr>
        <w:tabs>
          <w:tab w:val="num" w:pos="737"/>
        </w:tabs>
        <w:ind w:left="0" w:firstLine="737"/>
      </w:pPr>
      <w:rPr>
        <w:rFonts w:ascii="Times New Roman" w:hAnsi="Times New Roman" w:hint="default"/>
        <w:color w:val="auto"/>
      </w:rPr>
    </w:lvl>
    <w:lvl w:ilvl="1">
      <w:start w:val="1"/>
      <w:numFmt w:val="russianLower"/>
      <w:lvlText w:val="%2"/>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DA03F2"/>
    <w:multiLevelType w:val="hybridMultilevel"/>
    <w:tmpl w:val="21F0662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21E8705C"/>
    <w:multiLevelType w:val="hybridMultilevel"/>
    <w:tmpl w:val="8D2083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7AB7B53"/>
    <w:multiLevelType w:val="hybridMultilevel"/>
    <w:tmpl w:val="20CC977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2CEB7D12"/>
    <w:multiLevelType w:val="multilevel"/>
    <w:tmpl w:val="F60E3434"/>
    <w:styleLink w:val="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2"/>
      <w:numFmt w:val="lowerLetter"/>
      <w:lvlText w:val="%3)"/>
      <w:lvlJc w:val="left"/>
      <w:pPr>
        <w:tabs>
          <w:tab w:val="num" w:pos="1080"/>
        </w:tabs>
        <w:ind w:left="1080" w:hanging="723"/>
      </w:pPr>
    </w:lvl>
    <w:lvl w:ilvl="3">
      <w:start w:val="3"/>
      <w:numFmt w:val="lowerLetter"/>
      <w:lvlText w:val="(%4)"/>
      <w:lvlJc w:val="left"/>
      <w:pPr>
        <w:tabs>
          <w:tab w:val="num" w:pos="1440"/>
        </w:tabs>
        <w:ind w:left="1440" w:hanging="1083"/>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FEE7611"/>
    <w:multiLevelType w:val="hybridMultilevel"/>
    <w:tmpl w:val="F8684CB6"/>
    <w:lvl w:ilvl="0" w:tplc="37FE8D90">
      <w:start w:val="1"/>
      <w:numFmt w:val="decimal"/>
      <w:lvlText w:val="%1."/>
      <w:lvlJc w:val="left"/>
      <w:pPr>
        <w:tabs>
          <w:tab w:val="num" w:pos="720"/>
        </w:tabs>
        <w:ind w:left="720" w:hanging="360"/>
      </w:pPr>
      <w:rPr>
        <w:rFonts w:hint="default"/>
      </w:rPr>
    </w:lvl>
    <w:lvl w:ilvl="1" w:tplc="654CA15C">
      <w:numFmt w:val="none"/>
      <w:lvlText w:val=""/>
      <w:lvlJc w:val="left"/>
      <w:pPr>
        <w:tabs>
          <w:tab w:val="num" w:pos="360"/>
        </w:tabs>
      </w:pPr>
    </w:lvl>
    <w:lvl w:ilvl="2" w:tplc="E95299FA">
      <w:numFmt w:val="none"/>
      <w:lvlText w:val=""/>
      <w:lvlJc w:val="left"/>
      <w:pPr>
        <w:tabs>
          <w:tab w:val="num" w:pos="360"/>
        </w:tabs>
      </w:pPr>
    </w:lvl>
    <w:lvl w:ilvl="3" w:tplc="A334892C">
      <w:numFmt w:val="none"/>
      <w:lvlText w:val=""/>
      <w:lvlJc w:val="left"/>
      <w:pPr>
        <w:tabs>
          <w:tab w:val="num" w:pos="360"/>
        </w:tabs>
      </w:pPr>
    </w:lvl>
    <w:lvl w:ilvl="4" w:tplc="C83E8694">
      <w:numFmt w:val="none"/>
      <w:lvlText w:val=""/>
      <w:lvlJc w:val="left"/>
      <w:pPr>
        <w:tabs>
          <w:tab w:val="num" w:pos="360"/>
        </w:tabs>
      </w:pPr>
    </w:lvl>
    <w:lvl w:ilvl="5" w:tplc="3E247B1A">
      <w:numFmt w:val="none"/>
      <w:lvlText w:val=""/>
      <w:lvlJc w:val="left"/>
      <w:pPr>
        <w:tabs>
          <w:tab w:val="num" w:pos="360"/>
        </w:tabs>
      </w:pPr>
    </w:lvl>
    <w:lvl w:ilvl="6" w:tplc="0DA28466">
      <w:numFmt w:val="none"/>
      <w:lvlText w:val=""/>
      <w:lvlJc w:val="left"/>
      <w:pPr>
        <w:tabs>
          <w:tab w:val="num" w:pos="360"/>
        </w:tabs>
      </w:pPr>
    </w:lvl>
    <w:lvl w:ilvl="7" w:tplc="BE0EA856">
      <w:numFmt w:val="none"/>
      <w:lvlText w:val=""/>
      <w:lvlJc w:val="left"/>
      <w:pPr>
        <w:tabs>
          <w:tab w:val="num" w:pos="360"/>
        </w:tabs>
      </w:pPr>
    </w:lvl>
    <w:lvl w:ilvl="8" w:tplc="9E06B54A">
      <w:numFmt w:val="none"/>
      <w:lvlText w:val=""/>
      <w:lvlJc w:val="left"/>
      <w:pPr>
        <w:tabs>
          <w:tab w:val="num" w:pos="360"/>
        </w:tabs>
      </w:pPr>
    </w:lvl>
  </w:abstractNum>
  <w:abstractNum w:abstractNumId="9" w15:restartNumberingAfterBreak="0">
    <w:nsid w:val="4C6D3C75"/>
    <w:multiLevelType w:val="hybridMultilevel"/>
    <w:tmpl w:val="311EB6A6"/>
    <w:lvl w:ilvl="0" w:tplc="0419000F">
      <w:start w:val="1"/>
      <w:numFmt w:val="decimal"/>
      <w:lvlText w:val="%1."/>
      <w:lvlJc w:val="left"/>
      <w:pPr>
        <w:tabs>
          <w:tab w:val="num" w:pos="1429"/>
        </w:tabs>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55462411"/>
    <w:multiLevelType w:val="hybridMultilevel"/>
    <w:tmpl w:val="6DCE0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5572312A"/>
    <w:multiLevelType w:val="hybridMultilevel"/>
    <w:tmpl w:val="20CC977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583D6D65"/>
    <w:multiLevelType w:val="hybridMultilevel"/>
    <w:tmpl w:val="788626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5C311855"/>
    <w:multiLevelType w:val="hybridMultilevel"/>
    <w:tmpl w:val="21286286"/>
    <w:lvl w:ilvl="0" w:tplc="0DFCE2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60987C65"/>
    <w:multiLevelType w:val="hybridMultilevel"/>
    <w:tmpl w:val="4EAEEC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8874C4F"/>
    <w:multiLevelType w:val="hybridMultilevel"/>
    <w:tmpl w:val="91ECA2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ECC5A05"/>
    <w:multiLevelType w:val="multilevel"/>
    <w:tmpl w:val="6A3CE678"/>
    <w:styleLink w:val="3"/>
    <w:lvl w:ilvl="0">
      <w:start w:val="1"/>
      <w:numFmt w:val="russianLower"/>
      <w:lvlText w:val="%1"/>
      <w:lvlJc w:val="left"/>
      <w:pPr>
        <w:tabs>
          <w:tab w:val="num" w:pos="737"/>
        </w:tabs>
        <w:ind w:left="0" w:firstLine="737"/>
      </w:pPr>
      <w:rPr>
        <w:rFonts w:ascii="Times New Roman" w:hAnsi="Times New Roman"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10404F5"/>
    <w:multiLevelType w:val="hybridMultilevel"/>
    <w:tmpl w:val="6DCE0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719E105B"/>
    <w:multiLevelType w:val="hybridMultilevel"/>
    <w:tmpl w:val="A448DBC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7F96F5E"/>
    <w:multiLevelType w:val="hybridMultilevel"/>
    <w:tmpl w:val="25D81E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DF97DA7"/>
    <w:multiLevelType w:val="hybridMultilevel"/>
    <w:tmpl w:val="A6AA45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FD56E95"/>
    <w:multiLevelType w:val="hybridMultilevel"/>
    <w:tmpl w:val="58401BBE"/>
    <w:lvl w:ilvl="0" w:tplc="71DA47EE">
      <w:start w:val="1"/>
      <w:numFmt w:val="decimal"/>
      <w:lvlText w:val="%1."/>
      <w:lvlJc w:val="left"/>
      <w:pPr>
        <w:tabs>
          <w:tab w:val="num" w:pos="840"/>
        </w:tabs>
        <w:ind w:left="840" w:hanging="48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num>
  <w:num w:numId="2">
    <w:abstractNumId w:val="7"/>
  </w:num>
  <w:num w:numId="3">
    <w:abstractNumId w:val="16"/>
  </w:num>
  <w:num w:numId="4">
    <w:abstractNumId w:val="8"/>
  </w:num>
  <w:num w:numId="5">
    <w:abstractNumId w:val="17"/>
  </w:num>
  <w:num w:numId="6">
    <w:abstractNumId w:val="10"/>
  </w:num>
  <w:num w:numId="7">
    <w:abstractNumId w:val="4"/>
  </w:num>
  <w:num w:numId="8">
    <w:abstractNumId w:val="9"/>
  </w:num>
  <w:num w:numId="9">
    <w:abstractNumId w:val="21"/>
  </w:num>
  <w:num w:numId="10">
    <w:abstractNumId w:val="12"/>
  </w:num>
  <w:num w:numId="11">
    <w:abstractNumId w:val="18"/>
  </w:num>
  <w:num w:numId="12">
    <w:abstractNumId w:val="2"/>
  </w:num>
  <w:num w:numId="13">
    <w:abstractNumId w:val="5"/>
  </w:num>
  <w:num w:numId="14">
    <w:abstractNumId w:val="14"/>
  </w:num>
  <w:num w:numId="15">
    <w:abstractNumId w:val="19"/>
  </w:num>
  <w:num w:numId="16">
    <w:abstractNumId w:val="0"/>
  </w:num>
  <w:num w:numId="17">
    <w:abstractNumId w:val="15"/>
  </w:num>
  <w:num w:numId="18">
    <w:abstractNumId w:val="20"/>
  </w:num>
  <w:num w:numId="19">
    <w:abstractNumId w:val="1"/>
  </w:num>
  <w:num w:numId="20">
    <w:abstractNumId w:val="13"/>
  </w:num>
  <w:num w:numId="21">
    <w:abstractNumId w:val="11"/>
  </w:num>
  <w:num w:numId="22">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1E8"/>
    <w:rsid w:val="00005AA2"/>
    <w:rsid w:val="00007CF5"/>
    <w:rsid w:val="00014F19"/>
    <w:rsid w:val="00015654"/>
    <w:rsid w:val="0001696B"/>
    <w:rsid w:val="0002234B"/>
    <w:rsid w:val="00033F13"/>
    <w:rsid w:val="00034FD2"/>
    <w:rsid w:val="0005284C"/>
    <w:rsid w:val="00065CAB"/>
    <w:rsid w:val="00071E85"/>
    <w:rsid w:val="00072928"/>
    <w:rsid w:val="00073267"/>
    <w:rsid w:val="00073723"/>
    <w:rsid w:val="00077D8D"/>
    <w:rsid w:val="00087603"/>
    <w:rsid w:val="00090910"/>
    <w:rsid w:val="000966E8"/>
    <w:rsid w:val="00097C26"/>
    <w:rsid w:val="000A1B99"/>
    <w:rsid w:val="000A296D"/>
    <w:rsid w:val="000A44B8"/>
    <w:rsid w:val="000A69CC"/>
    <w:rsid w:val="000B30E9"/>
    <w:rsid w:val="000B6E83"/>
    <w:rsid w:val="000C1989"/>
    <w:rsid w:val="000D5AF4"/>
    <w:rsid w:val="000D696D"/>
    <w:rsid w:val="000E189C"/>
    <w:rsid w:val="000E40FA"/>
    <w:rsid w:val="000E68D6"/>
    <w:rsid w:val="000F0025"/>
    <w:rsid w:val="00100322"/>
    <w:rsid w:val="00103C98"/>
    <w:rsid w:val="001051E9"/>
    <w:rsid w:val="00126686"/>
    <w:rsid w:val="00127168"/>
    <w:rsid w:val="00133914"/>
    <w:rsid w:val="00133C03"/>
    <w:rsid w:val="00133C27"/>
    <w:rsid w:val="0013493A"/>
    <w:rsid w:val="00135925"/>
    <w:rsid w:val="00146E42"/>
    <w:rsid w:val="00146E76"/>
    <w:rsid w:val="00152F33"/>
    <w:rsid w:val="00162C86"/>
    <w:rsid w:val="00166DDC"/>
    <w:rsid w:val="00175136"/>
    <w:rsid w:val="00180914"/>
    <w:rsid w:val="00191653"/>
    <w:rsid w:val="001A2D88"/>
    <w:rsid w:val="001A5B09"/>
    <w:rsid w:val="001A6094"/>
    <w:rsid w:val="001C4392"/>
    <w:rsid w:val="001C66CB"/>
    <w:rsid w:val="001D5166"/>
    <w:rsid w:val="001D668A"/>
    <w:rsid w:val="001E4F24"/>
    <w:rsid w:val="001F4A47"/>
    <w:rsid w:val="00200420"/>
    <w:rsid w:val="0020482F"/>
    <w:rsid w:val="00214404"/>
    <w:rsid w:val="0021526D"/>
    <w:rsid w:val="00222B5D"/>
    <w:rsid w:val="00230BA3"/>
    <w:rsid w:val="00230BCC"/>
    <w:rsid w:val="00233B4B"/>
    <w:rsid w:val="00237837"/>
    <w:rsid w:val="0024283C"/>
    <w:rsid w:val="00247419"/>
    <w:rsid w:val="00247805"/>
    <w:rsid w:val="00256FAA"/>
    <w:rsid w:val="0026082C"/>
    <w:rsid w:val="00264864"/>
    <w:rsid w:val="002866FA"/>
    <w:rsid w:val="00286C79"/>
    <w:rsid w:val="00287628"/>
    <w:rsid w:val="002912AA"/>
    <w:rsid w:val="00294F17"/>
    <w:rsid w:val="0029734D"/>
    <w:rsid w:val="002A0809"/>
    <w:rsid w:val="002A1E15"/>
    <w:rsid w:val="002A211E"/>
    <w:rsid w:val="002A479E"/>
    <w:rsid w:val="002B37C3"/>
    <w:rsid w:val="002C5D04"/>
    <w:rsid w:val="002D14B0"/>
    <w:rsid w:val="002D218A"/>
    <w:rsid w:val="002D4374"/>
    <w:rsid w:val="002D7B7F"/>
    <w:rsid w:val="002E2163"/>
    <w:rsid w:val="002E63CA"/>
    <w:rsid w:val="002F2131"/>
    <w:rsid w:val="002F32C6"/>
    <w:rsid w:val="002F3E86"/>
    <w:rsid w:val="002F409B"/>
    <w:rsid w:val="003203E3"/>
    <w:rsid w:val="00324827"/>
    <w:rsid w:val="00324E06"/>
    <w:rsid w:val="003273BD"/>
    <w:rsid w:val="00334EB7"/>
    <w:rsid w:val="003405BA"/>
    <w:rsid w:val="00347486"/>
    <w:rsid w:val="00347E42"/>
    <w:rsid w:val="00361248"/>
    <w:rsid w:val="00362319"/>
    <w:rsid w:val="0037258A"/>
    <w:rsid w:val="0038502A"/>
    <w:rsid w:val="0038578B"/>
    <w:rsid w:val="003860E4"/>
    <w:rsid w:val="003A3085"/>
    <w:rsid w:val="003A4997"/>
    <w:rsid w:val="003A6746"/>
    <w:rsid w:val="003B1041"/>
    <w:rsid w:val="003B2303"/>
    <w:rsid w:val="003B42F5"/>
    <w:rsid w:val="003B7539"/>
    <w:rsid w:val="003C31E0"/>
    <w:rsid w:val="003C562F"/>
    <w:rsid w:val="003C6B88"/>
    <w:rsid w:val="003D474F"/>
    <w:rsid w:val="003D56E6"/>
    <w:rsid w:val="003D7179"/>
    <w:rsid w:val="003E14B8"/>
    <w:rsid w:val="003E7088"/>
    <w:rsid w:val="003E7BBA"/>
    <w:rsid w:val="003F0383"/>
    <w:rsid w:val="003F0DF4"/>
    <w:rsid w:val="003F54F8"/>
    <w:rsid w:val="00402F25"/>
    <w:rsid w:val="004038C7"/>
    <w:rsid w:val="00407548"/>
    <w:rsid w:val="004105CA"/>
    <w:rsid w:val="004122B9"/>
    <w:rsid w:val="00415608"/>
    <w:rsid w:val="00417027"/>
    <w:rsid w:val="00417456"/>
    <w:rsid w:val="00423635"/>
    <w:rsid w:val="00423CC0"/>
    <w:rsid w:val="00426FBD"/>
    <w:rsid w:val="0043293A"/>
    <w:rsid w:val="00433524"/>
    <w:rsid w:val="00433C34"/>
    <w:rsid w:val="00444407"/>
    <w:rsid w:val="004453E0"/>
    <w:rsid w:val="00451FC9"/>
    <w:rsid w:val="00453510"/>
    <w:rsid w:val="00461D34"/>
    <w:rsid w:val="00462829"/>
    <w:rsid w:val="00470BBC"/>
    <w:rsid w:val="00474F56"/>
    <w:rsid w:val="00475A34"/>
    <w:rsid w:val="004774DF"/>
    <w:rsid w:val="004820A8"/>
    <w:rsid w:val="00482288"/>
    <w:rsid w:val="00490241"/>
    <w:rsid w:val="004955C5"/>
    <w:rsid w:val="00497154"/>
    <w:rsid w:val="004979D9"/>
    <w:rsid w:val="00497A45"/>
    <w:rsid w:val="004A07CC"/>
    <w:rsid w:val="004A2A6D"/>
    <w:rsid w:val="004A3CE9"/>
    <w:rsid w:val="004B1918"/>
    <w:rsid w:val="004B3DFB"/>
    <w:rsid w:val="004B6A36"/>
    <w:rsid w:val="004C066D"/>
    <w:rsid w:val="004C1996"/>
    <w:rsid w:val="004E1084"/>
    <w:rsid w:val="004E1D0B"/>
    <w:rsid w:val="004E4097"/>
    <w:rsid w:val="0050517D"/>
    <w:rsid w:val="005076EB"/>
    <w:rsid w:val="00515924"/>
    <w:rsid w:val="005161CA"/>
    <w:rsid w:val="005204EB"/>
    <w:rsid w:val="005241E8"/>
    <w:rsid w:val="005246F3"/>
    <w:rsid w:val="0053023B"/>
    <w:rsid w:val="00531F75"/>
    <w:rsid w:val="00541BE1"/>
    <w:rsid w:val="00541C07"/>
    <w:rsid w:val="00543427"/>
    <w:rsid w:val="0054746D"/>
    <w:rsid w:val="005604E3"/>
    <w:rsid w:val="00573776"/>
    <w:rsid w:val="00573BE1"/>
    <w:rsid w:val="0057438E"/>
    <w:rsid w:val="00575A13"/>
    <w:rsid w:val="0059439A"/>
    <w:rsid w:val="005957F1"/>
    <w:rsid w:val="005A078D"/>
    <w:rsid w:val="005A1BBA"/>
    <w:rsid w:val="005A60C6"/>
    <w:rsid w:val="005B1ACD"/>
    <w:rsid w:val="005B51EB"/>
    <w:rsid w:val="005B7F73"/>
    <w:rsid w:val="005C1C30"/>
    <w:rsid w:val="005C43FD"/>
    <w:rsid w:val="005D293C"/>
    <w:rsid w:val="005D5230"/>
    <w:rsid w:val="005E3889"/>
    <w:rsid w:val="005E5A0F"/>
    <w:rsid w:val="00605A75"/>
    <w:rsid w:val="00610021"/>
    <w:rsid w:val="006177F3"/>
    <w:rsid w:val="00621BD6"/>
    <w:rsid w:val="00624CC9"/>
    <w:rsid w:val="0063368A"/>
    <w:rsid w:val="00634DFB"/>
    <w:rsid w:val="00640055"/>
    <w:rsid w:val="0065117A"/>
    <w:rsid w:val="00654A76"/>
    <w:rsid w:val="0066344D"/>
    <w:rsid w:val="00666238"/>
    <w:rsid w:val="00666A48"/>
    <w:rsid w:val="006671A2"/>
    <w:rsid w:val="00667F30"/>
    <w:rsid w:val="00687AD3"/>
    <w:rsid w:val="006A008A"/>
    <w:rsid w:val="006A5DD5"/>
    <w:rsid w:val="006A7F42"/>
    <w:rsid w:val="006B07F2"/>
    <w:rsid w:val="006B1021"/>
    <w:rsid w:val="006B1C4F"/>
    <w:rsid w:val="006B3024"/>
    <w:rsid w:val="006B6E76"/>
    <w:rsid w:val="006C60E0"/>
    <w:rsid w:val="006C6111"/>
    <w:rsid w:val="006D442D"/>
    <w:rsid w:val="006D5030"/>
    <w:rsid w:val="006D6D99"/>
    <w:rsid w:val="006E0D63"/>
    <w:rsid w:val="006E7086"/>
    <w:rsid w:val="006F03C2"/>
    <w:rsid w:val="006F447F"/>
    <w:rsid w:val="006F5687"/>
    <w:rsid w:val="007047A6"/>
    <w:rsid w:val="00706BC4"/>
    <w:rsid w:val="0072204E"/>
    <w:rsid w:val="00725AA6"/>
    <w:rsid w:val="00730BC2"/>
    <w:rsid w:val="00733375"/>
    <w:rsid w:val="00743B66"/>
    <w:rsid w:val="00747FA3"/>
    <w:rsid w:val="00750692"/>
    <w:rsid w:val="00750C79"/>
    <w:rsid w:val="007514BD"/>
    <w:rsid w:val="00751D17"/>
    <w:rsid w:val="00753B22"/>
    <w:rsid w:val="00767F8A"/>
    <w:rsid w:val="00774FE8"/>
    <w:rsid w:val="00775536"/>
    <w:rsid w:val="00780D40"/>
    <w:rsid w:val="007834D1"/>
    <w:rsid w:val="0078437E"/>
    <w:rsid w:val="007843D5"/>
    <w:rsid w:val="00786611"/>
    <w:rsid w:val="00795B79"/>
    <w:rsid w:val="00796388"/>
    <w:rsid w:val="007A14EE"/>
    <w:rsid w:val="007A34D4"/>
    <w:rsid w:val="007A49DC"/>
    <w:rsid w:val="007B15BE"/>
    <w:rsid w:val="007B2A00"/>
    <w:rsid w:val="007B6984"/>
    <w:rsid w:val="007B7A10"/>
    <w:rsid w:val="007D5C3E"/>
    <w:rsid w:val="007E1673"/>
    <w:rsid w:val="007E4AD0"/>
    <w:rsid w:val="00804AC5"/>
    <w:rsid w:val="00811F45"/>
    <w:rsid w:val="008224B2"/>
    <w:rsid w:val="0082799A"/>
    <w:rsid w:val="00831338"/>
    <w:rsid w:val="00837616"/>
    <w:rsid w:val="00844C71"/>
    <w:rsid w:val="00845757"/>
    <w:rsid w:val="00851DC7"/>
    <w:rsid w:val="008547C0"/>
    <w:rsid w:val="00862065"/>
    <w:rsid w:val="008711F3"/>
    <w:rsid w:val="008728B8"/>
    <w:rsid w:val="00875ED6"/>
    <w:rsid w:val="00884499"/>
    <w:rsid w:val="0089113B"/>
    <w:rsid w:val="008A3089"/>
    <w:rsid w:val="008A5980"/>
    <w:rsid w:val="008C6A0A"/>
    <w:rsid w:val="008D417F"/>
    <w:rsid w:val="008E0157"/>
    <w:rsid w:val="008E50C4"/>
    <w:rsid w:val="008E61CA"/>
    <w:rsid w:val="008E72BF"/>
    <w:rsid w:val="008F35DC"/>
    <w:rsid w:val="008F695D"/>
    <w:rsid w:val="009216D7"/>
    <w:rsid w:val="00922A98"/>
    <w:rsid w:val="00922FAB"/>
    <w:rsid w:val="009246DF"/>
    <w:rsid w:val="009303B5"/>
    <w:rsid w:val="0093144B"/>
    <w:rsid w:val="00933337"/>
    <w:rsid w:val="009407D7"/>
    <w:rsid w:val="009437AF"/>
    <w:rsid w:val="00944343"/>
    <w:rsid w:val="00951817"/>
    <w:rsid w:val="009523EB"/>
    <w:rsid w:val="0096220A"/>
    <w:rsid w:val="00962329"/>
    <w:rsid w:val="009702A9"/>
    <w:rsid w:val="0098252E"/>
    <w:rsid w:val="00983CC1"/>
    <w:rsid w:val="00996B81"/>
    <w:rsid w:val="009A1486"/>
    <w:rsid w:val="009B2A6F"/>
    <w:rsid w:val="009B6632"/>
    <w:rsid w:val="009C276D"/>
    <w:rsid w:val="009C2BBD"/>
    <w:rsid w:val="009C4195"/>
    <w:rsid w:val="009C5E49"/>
    <w:rsid w:val="009C5E7C"/>
    <w:rsid w:val="009C6B69"/>
    <w:rsid w:val="009C7643"/>
    <w:rsid w:val="009D0916"/>
    <w:rsid w:val="009D143E"/>
    <w:rsid w:val="009D3812"/>
    <w:rsid w:val="009D39DC"/>
    <w:rsid w:val="009D5298"/>
    <w:rsid w:val="009E6327"/>
    <w:rsid w:val="009F1055"/>
    <w:rsid w:val="009F1980"/>
    <w:rsid w:val="00A01E8C"/>
    <w:rsid w:val="00A03703"/>
    <w:rsid w:val="00A03CA8"/>
    <w:rsid w:val="00A15E0D"/>
    <w:rsid w:val="00A17529"/>
    <w:rsid w:val="00A20972"/>
    <w:rsid w:val="00A229E3"/>
    <w:rsid w:val="00A2431A"/>
    <w:rsid w:val="00A25222"/>
    <w:rsid w:val="00A2628C"/>
    <w:rsid w:val="00A2653C"/>
    <w:rsid w:val="00A26A33"/>
    <w:rsid w:val="00A30B2C"/>
    <w:rsid w:val="00A347A8"/>
    <w:rsid w:val="00A404AA"/>
    <w:rsid w:val="00A40B7D"/>
    <w:rsid w:val="00A41B03"/>
    <w:rsid w:val="00A4273A"/>
    <w:rsid w:val="00A553F0"/>
    <w:rsid w:val="00A55F25"/>
    <w:rsid w:val="00A57056"/>
    <w:rsid w:val="00A57E68"/>
    <w:rsid w:val="00A60100"/>
    <w:rsid w:val="00A62CFC"/>
    <w:rsid w:val="00A67539"/>
    <w:rsid w:val="00A85AA1"/>
    <w:rsid w:val="00A85AC6"/>
    <w:rsid w:val="00A90C5F"/>
    <w:rsid w:val="00A964BD"/>
    <w:rsid w:val="00AB0CBE"/>
    <w:rsid w:val="00AB0F05"/>
    <w:rsid w:val="00AB2D86"/>
    <w:rsid w:val="00AB31D8"/>
    <w:rsid w:val="00AD3C9A"/>
    <w:rsid w:val="00AD5C17"/>
    <w:rsid w:val="00AE1950"/>
    <w:rsid w:val="00B00E75"/>
    <w:rsid w:val="00B17DD6"/>
    <w:rsid w:val="00B22D38"/>
    <w:rsid w:val="00B231F7"/>
    <w:rsid w:val="00B27271"/>
    <w:rsid w:val="00B32A2B"/>
    <w:rsid w:val="00B3401E"/>
    <w:rsid w:val="00B5011E"/>
    <w:rsid w:val="00B5336A"/>
    <w:rsid w:val="00B60341"/>
    <w:rsid w:val="00B61916"/>
    <w:rsid w:val="00B6751A"/>
    <w:rsid w:val="00B71AFD"/>
    <w:rsid w:val="00B86458"/>
    <w:rsid w:val="00B9194D"/>
    <w:rsid w:val="00BA307F"/>
    <w:rsid w:val="00BB2DF8"/>
    <w:rsid w:val="00BB2E45"/>
    <w:rsid w:val="00BB430D"/>
    <w:rsid w:val="00BC59EF"/>
    <w:rsid w:val="00BC7025"/>
    <w:rsid w:val="00BD0514"/>
    <w:rsid w:val="00BD2388"/>
    <w:rsid w:val="00BE5EF2"/>
    <w:rsid w:val="00BF4652"/>
    <w:rsid w:val="00C1003F"/>
    <w:rsid w:val="00C123D8"/>
    <w:rsid w:val="00C12EF6"/>
    <w:rsid w:val="00C23C25"/>
    <w:rsid w:val="00C24474"/>
    <w:rsid w:val="00C24F68"/>
    <w:rsid w:val="00C25468"/>
    <w:rsid w:val="00C41F26"/>
    <w:rsid w:val="00C51053"/>
    <w:rsid w:val="00C52233"/>
    <w:rsid w:val="00C577E8"/>
    <w:rsid w:val="00C61505"/>
    <w:rsid w:val="00C632F3"/>
    <w:rsid w:val="00C67661"/>
    <w:rsid w:val="00C71901"/>
    <w:rsid w:val="00C74EB3"/>
    <w:rsid w:val="00C75558"/>
    <w:rsid w:val="00C97CCC"/>
    <w:rsid w:val="00CA4A1C"/>
    <w:rsid w:val="00CA4C50"/>
    <w:rsid w:val="00CA60EA"/>
    <w:rsid w:val="00CA7CBC"/>
    <w:rsid w:val="00CC79F2"/>
    <w:rsid w:val="00CD17C9"/>
    <w:rsid w:val="00CD4730"/>
    <w:rsid w:val="00CE0153"/>
    <w:rsid w:val="00CE4646"/>
    <w:rsid w:val="00CE6377"/>
    <w:rsid w:val="00CF06F8"/>
    <w:rsid w:val="00CF2184"/>
    <w:rsid w:val="00D11BE5"/>
    <w:rsid w:val="00D13FA1"/>
    <w:rsid w:val="00D26701"/>
    <w:rsid w:val="00D34F57"/>
    <w:rsid w:val="00D36C05"/>
    <w:rsid w:val="00D4459E"/>
    <w:rsid w:val="00D5287E"/>
    <w:rsid w:val="00D63E4C"/>
    <w:rsid w:val="00D66E9C"/>
    <w:rsid w:val="00D71F82"/>
    <w:rsid w:val="00D7521B"/>
    <w:rsid w:val="00D83E5E"/>
    <w:rsid w:val="00D8568D"/>
    <w:rsid w:val="00D8789F"/>
    <w:rsid w:val="00DA22F4"/>
    <w:rsid w:val="00DA3F46"/>
    <w:rsid w:val="00DB381F"/>
    <w:rsid w:val="00DC37AE"/>
    <w:rsid w:val="00DC69F8"/>
    <w:rsid w:val="00DD09E8"/>
    <w:rsid w:val="00DD1D0B"/>
    <w:rsid w:val="00DD78C4"/>
    <w:rsid w:val="00DF38E9"/>
    <w:rsid w:val="00DF721D"/>
    <w:rsid w:val="00E026F7"/>
    <w:rsid w:val="00E04A81"/>
    <w:rsid w:val="00E10749"/>
    <w:rsid w:val="00E203B7"/>
    <w:rsid w:val="00E3124E"/>
    <w:rsid w:val="00E42310"/>
    <w:rsid w:val="00E47111"/>
    <w:rsid w:val="00E60D48"/>
    <w:rsid w:val="00E63F98"/>
    <w:rsid w:val="00E7556D"/>
    <w:rsid w:val="00E812FF"/>
    <w:rsid w:val="00E9117A"/>
    <w:rsid w:val="00E95C2A"/>
    <w:rsid w:val="00E95E04"/>
    <w:rsid w:val="00E972BB"/>
    <w:rsid w:val="00EA31D9"/>
    <w:rsid w:val="00EA5239"/>
    <w:rsid w:val="00EA5BBA"/>
    <w:rsid w:val="00EB4183"/>
    <w:rsid w:val="00EC1170"/>
    <w:rsid w:val="00EC2E10"/>
    <w:rsid w:val="00ED36B7"/>
    <w:rsid w:val="00ED4BDA"/>
    <w:rsid w:val="00EE3BF3"/>
    <w:rsid w:val="00F06926"/>
    <w:rsid w:val="00F12738"/>
    <w:rsid w:val="00F16F93"/>
    <w:rsid w:val="00F231D1"/>
    <w:rsid w:val="00F358BA"/>
    <w:rsid w:val="00F41B48"/>
    <w:rsid w:val="00F425DF"/>
    <w:rsid w:val="00F466E2"/>
    <w:rsid w:val="00F630CE"/>
    <w:rsid w:val="00F702C9"/>
    <w:rsid w:val="00F75AC1"/>
    <w:rsid w:val="00F767AD"/>
    <w:rsid w:val="00F77144"/>
    <w:rsid w:val="00F8132C"/>
    <w:rsid w:val="00F90189"/>
    <w:rsid w:val="00F95675"/>
    <w:rsid w:val="00F975F5"/>
    <w:rsid w:val="00FB56F0"/>
    <w:rsid w:val="00FC350B"/>
    <w:rsid w:val="00FC3BE9"/>
    <w:rsid w:val="00FC4BED"/>
    <w:rsid w:val="00FC5746"/>
    <w:rsid w:val="00FE44B0"/>
    <w:rsid w:val="00FF4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D890307-23C3-4EBE-BB2C-A5736A578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41E8"/>
    <w:rPr>
      <w:sz w:val="24"/>
      <w:szCs w:val="24"/>
    </w:rPr>
  </w:style>
  <w:style w:type="paragraph" w:styleId="10">
    <w:name w:val="heading 1"/>
    <w:basedOn w:val="a"/>
    <w:next w:val="a"/>
    <w:qFormat/>
    <w:rsid w:val="005241E8"/>
    <w:pPr>
      <w:keepNext/>
      <w:spacing w:before="240" w:after="60"/>
      <w:outlineLvl w:val="0"/>
    </w:pPr>
    <w:rPr>
      <w:rFonts w:ascii="Arial" w:hAnsi="Arial" w:cs="Arial"/>
      <w:b/>
      <w:bCs/>
      <w:kern w:val="32"/>
      <w:sz w:val="32"/>
      <w:szCs w:val="32"/>
    </w:rPr>
  </w:style>
  <w:style w:type="paragraph" w:styleId="20">
    <w:name w:val="heading 2"/>
    <w:basedOn w:val="a"/>
    <w:next w:val="a"/>
    <w:qFormat/>
    <w:rsid w:val="005241E8"/>
    <w:pPr>
      <w:keepNext/>
      <w:jc w:val="center"/>
      <w:outlineLvl w:val="1"/>
    </w:pPr>
    <w:rPr>
      <w:sz w:val="28"/>
      <w:szCs w:val="20"/>
    </w:rPr>
  </w:style>
  <w:style w:type="paragraph" w:styleId="30">
    <w:name w:val="heading 3"/>
    <w:basedOn w:val="a"/>
    <w:qFormat/>
    <w:rsid w:val="005241E8"/>
    <w:pPr>
      <w:spacing w:before="100" w:beforeAutospacing="1"/>
      <w:ind w:left="81" w:right="81"/>
      <w:outlineLvl w:val="2"/>
    </w:pPr>
    <w:rPr>
      <w:rFonts w:ascii="Georgia" w:hAnsi="Georgia"/>
      <w:sz w:val="28"/>
      <w:szCs w:val="28"/>
    </w:rPr>
  </w:style>
  <w:style w:type="paragraph" w:styleId="4">
    <w:name w:val="heading 4"/>
    <w:basedOn w:val="a"/>
    <w:next w:val="a"/>
    <w:qFormat/>
    <w:rsid w:val="005241E8"/>
    <w:pPr>
      <w:keepNext/>
      <w:tabs>
        <w:tab w:val="left" w:pos="567"/>
      </w:tabs>
      <w:outlineLvl w:val="3"/>
    </w:pPr>
    <w:rPr>
      <w:sz w:val="28"/>
      <w:szCs w:val="20"/>
    </w:rPr>
  </w:style>
  <w:style w:type="paragraph" w:styleId="5">
    <w:name w:val="heading 5"/>
    <w:basedOn w:val="a"/>
    <w:next w:val="a"/>
    <w:qFormat/>
    <w:rsid w:val="005241E8"/>
    <w:pPr>
      <w:spacing w:before="240" w:after="60"/>
      <w:outlineLvl w:val="4"/>
    </w:pPr>
    <w:rPr>
      <w:b/>
      <w:bCs/>
      <w:i/>
      <w:iCs/>
      <w:sz w:val="26"/>
      <w:szCs w:val="26"/>
    </w:rPr>
  </w:style>
  <w:style w:type="paragraph" w:styleId="6">
    <w:name w:val="heading 6"/>
    <w:basedOn w:val="a"/>
    <w:next w:val="a"/>
    <w:qFormat/>
    <w:rsid w:val="005241E8"/>
    <w:pPr>
      <w:keepNext/>
      <w:spacing w:line="360" w:lineRule="auto"/>
      <w:ind w:firstLine="709"/>
      <w:outlineLvl w:val="5"/>
    </w:pPr>
    <w:rPr>
      <w:rFonts w:ascii="Arial" w:hAnsi="Arial"/>
      <w:b/>
      <w:bCs/>
      <w:szCs w:val="28"/>
    </w:rPr>
  </w:style>
  <w:style w:type="paragraph" w:styleId="7">
    <w:name w:val="heading 7"/>
    <w:basedOn w:val="a"/>
    <w:next w:val="a"/>
    <w:qFormat/>
    <w:rsid w:val="005241E8"/>
    <w:pPr>
      <w:keepNext/>
      <w:ind w:firstLine="708"/>
      <w:jc w:val="both"/>
      <w:outlineLvl w:val="6"/>
    </w:pPr>
    <w:rPr>
      <w:rFonts w:ascii="Arial" w:hAnsi="Arial"/>
      <w:b/>
      <w:bCs/>
      <w:szCs w:val="28"/>
    </w:rPr>
  </w:style>
  <w:style w:type="paragraph" w:styleId="8">
    <w:name w:val="heading 8"/>
    <w:basedOn w:val="a"/>
    <w:next w:val="a"/>
    <w:qFormat/>
    <w:rsid w:val="005241E8"/>
    <w:pPr>
      <w:keepNext/>
      <w:ind w:left="142" w:firstLine="425"/>
      <w:jc w:val="both"/>
      <w:outlineLvl w:val="7"/>
    </w:pPr>
    <w:rPr>
      <w:b/>
      <w:sz w:val="28"/>
      <w:szCs w:val="20"/>
    </w:rPr>
  </w:style>
  <w:style w:type="paragraph" w:styleId="9">
    <w:name w:val="heading 9"/>
    <w:basedOn w:val="a"/>
    <w:next w:val="a"/>
    <w:qFormat/>
    <w:rsid w:val="005241E8"/>
    <w:pPr>
      <w:keepNext/>
      <w:ind w:left="142" w:right="1417" w:firstLine="425"/>
      <w:outlineLvl w:val="8"/>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5241E8"/>
    <w:pPr>
      <w:jc w:val="both"/>
    </w:pPr>
    <w:rPr>
      <w:szCs w:val="20"/>
    </w:rPr>
  </w:style>
  <w:style w:type="paragraph" w:styleId="a4">
    <w:name w:val="Block Text"/>
    <w:basedOn w:val="a"/>
    <w:rsid w:val="005241E8"/>
    <w:pPr>
      <w:tabs>
        <w:tab w:val="left" w:pos="7513"/>
      </w:tabs>
      <w:ind w:left="285" w:right="2126"/>
      <w:jc w:val="both"/>
    </w:pPr>
    <w:rPr>
      <w:sz w:val="28"/>
      <w:szCs w:val="20"/>
    </w:rPr>
  </w:style>
  <w:style w:type="paragraph" w:styleId="a5">
    <w:name w:val="List Paragraph"/>
    <w:basedOn w:val="a"/>
    <w:uiPriority w:val="34"/>
    <w:qFormat/>
    <w:rsid w:val="005241E8"/>
    <w:pPr>
      <w:spacing w:line="276" w:lineRule="auto"/>
      <w:ind w:left="720"/>
      <w:contextualSpacing/>
    </w:pPr>
    <w:rPr>
      <w:rFonts w:ascii="Calibri" w:eastAsia="Calibri" w:hAnsi="Calibri"/>
      <w:sz w:val="22"/>
      <w:szCs w:val="22"/>
      <w:lang w:eastAsia="en-US"/>
    </w:rPr>
  </w:style>
  <w:style w:type="paragraph" w:customStyle="1" w:styleId="11">
    <w:name w:val="Абзац списка1"/>
    <w:basedOn w:val="a"/>
    <w:rsid w:val="005241E8"/>
    <w:pPr>
      <w:spacing w:line="276" w:lineRule="auto"/>
      <w:ind w:left="720"/>
      <w:contextualSpacing/>
    </w:pPr>
    <w:rPr>
      <w:rFonts w:ascii="Calibri" w:hAnsi="Calibri"/>
      <w:sz w:val="22"/>
      <w:szCs w:val="22"/>
      <w:lang w:eastAsia="en-US"/>
    </w:rPr>
  </w:style>
  <w:style w:type="character" w:customStyle="1" w:styleId="butback1">
    <w:name w:val="butback1"/>
    <w:rsid w:val="005241E8"/>
    <w:rPr>
      <w:color w:val="666666"/>
    </w:rPr>
  </w:style>
  <w:style w:type="character" w:customStyle="1" w:styleId="submenu-table">
    <w:name w:val="submenu-table"/>
    <w:basedOn w:val="a0"/>
    <w:rsid w:val="005241E8"/>
  </w:style>
  <w:style w:type="paragraph" w:styleId="a6">
    <w:name w:val="Normal (Web)"/>
    <w:basedOn w:val="a"/>
    <w:uiPriority w:val="99"/>
    <w:rsid w:val="005241E8"/>
    <w:pPr>
      <w:spacing w:before="100" w:beforeAutospacing="1" w:after="100" w:afterAutospacing="1"/>
    </w:pPr>
  </w:style>
  <w:style w:type="character" w:styleId="a7">
    <w:name w:val="Strong"/>
    <w:qFormat/>
    <w:rsid w:val="005241E8"/>
    <w:rPr>
      <w:b/>
      <w:bCs/>
    </w:rPr>
  </w:style>
  <w:style w:type="character" w:styleId="a8">
    <w:name w:val="Hyperlink"/>
    <w:rsid w:val="005241E8"/>
    <w:rPr>
      <w:b/>
      <w:bCs/>
      <w:strike w:val="0"/>
      <w:dstrike w:val="0"/>
      <w:color w:val="0645AD"/>
      <w:u w:val="none"/>
      <w:effect w:val="none"/>
    </w:rPr>
  </w:style>
  <w:style w:type="paragraph" w:styleId="HTML">
    <w:name w:val="HTML Preformatted"/>
    <w:basedOn w:val="a"/>
    <w:rsid w:val="005241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9">
    <w:name w:val="Emphasis"/>
    <w:qFormat/>
    <w:rsid w:val="005241E8"/>
    <w:rPr>
      <w:i/>
      <w:iCs/>
    </w:rPr>
  </w:style>
  <w:style w:type="table" w:styleId="aa">
    <w:name w:val="Table Grid"/>
    <w:basedOn w:val="a1"/>
    <w:rsid w:val="005241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note text"/>
    <w:basedOn w:val="a"/>
    <w:link w:val="ac"/>
    <w:uiPriority w:val="99"/>
    <w:rsid w:val="005241E8"/>
    <w:rPr>
      <w:sz w:val="20"/>
      <w:szCs w:val="20"/>
    </w:rPr>
  </w:style>
  <w:style w:type="paragraph" w:styleId="ad">
    <w:name w:val="header"/>
    <w:basedOn w:val="a"/>
    <w:rsid w:val="005241E8"/>
    <w:pPr>
      <w:tabs>
        <w:tab w:val="center" w:pos="4153"/>
        <w:tab w:val="right" w:pos="8306"/>
      </w:tabs>
    </w:pPr>
    <w:rPr>
      <w:sz w:val="20"/>
      <w:szCs w:val="20"/>
    </w:rPr>
  </w:style>
  <w:style w:type="paragraph" w:styleId="ae">
    <w:name w:val="footer"/>
    <w:basedOn w:val="a"/>
    <w:rsid w:val="005241E8"/>
    <w:pPr>
      <w:tabs>
        <w:tab w:val="center" w:pos="4677"/>
        <w:tab w:val="right" w:pos="9355"/>
      </w:tabs>
    </w:pPr>
    <w:rPr>
      <w:sz w:val="20"/>
      <w:szCs w:val="20"/>
    </w:rPr>
  </w:style>
  <w:style w:type="paragraph" w:styleId="af">
    <w:name w:val="caption"/>
    <w:basedOn w:val="a"/>
    <w:next w:val="a"/>
    <w:qFormat/>
    <w:rsid w:val="005241E8"/>
    <w:pPr>
      <w:widowControl w:val="0"/>
      <w:jc w:val="center"/>
    </w:pPr>
    <w:rPr>
      <w:sz w:val="28"/>
      <w:szCs w:val="20"/>
    </w:rPr>
  </w:style>
  <w:style w:type="paragraph" w:styleId="af0">
    <w:name w:val="Body Text Indent"/>
    <w:basedOn w:val="a"/>
    <w:rsid w:val="005241E8"/>
    <w:pPr>
      <w:widowControl w:val="0"/>
      <w:ind w:firstLine="851"/>
      <w:jc w:val="both"/>
    </w:pPr>
    <w:rPr>
      <w:sz w:val="28"/>
      <w:szCs w:val="20"/>
    </w:rPr>
  </w:style>
  <w:style w:type="paragraph" w:styleId="21">
    <w:name w:val="Body Text 2"/>
    <w:basedOn w:val="a"/>
    <w:rsid w:val="005241E8"/>
    <w:pPr>
      <w:spacing w:after="120" w:line="480" w:lineRule="auto"/>
    </w:pPr>
  </w:style>
  <w:style w:type="paragraph" w:styleId="31">
    <w:name w:val="Body Text 3"/>
    <w:basedOn w:val="a"/>
    <w:rsid w:val="005241E8"/>
    <w:pPr>
      <w:tabs>
        <w:tab w:val="left" w:pos="568"/>
      </w:tabs>
      <w:jc w:val="center"/>
    </w:pPr>
    <w:rPr>
      <w:sz w:val="28"/>
      <w:szCs w:val="20"/>
    </w:rPr>
  </w:style>
  <w:style w:type="paragraph" w:styleId="22">
    <w:name w:val="Body Text Indent 2"/>
    <w:basedOn w:val="a"/>
    <w:rsid w:val="005241E8"/>
    <w:pPr>
      <w:ind w:left="142" w:firstLine="709"/>
      <w:jc w:val="both"/>
    </w:pPr>
    <w:rPr>
      <w:sz w:val="28"/>
      <w:szCs w:val="20"/>
    </w:rPr>
  </w:style>
  <w:style w:type="paragraph" w:styleId="32">
    <w:name w:val="Body Text Indent 3"/>
    <w:basedOn w:val="a"/>
    <w:rsid w:val="005241E8"/>
    <w:pPr>
      <w:spacing w:after="120"/>
      <w:ind w:left="283"/>
    </w:pPr>
    <w:rPr>
      <w:sz w:val="16"/>
      <w:szCs w:val="16"/>
    </w:rPr>
  </w:style>
  <w:style w:type="paragraph" w:customStyle="1" w:styleId="210">
    <w:name w:val="Основной текст 21"/>
    <w:basedOn w:val="a"/>
    <w:rsid w:val="005241E8"/>
    <w:pPr>
      <w:widowControl w:val="0"/>
      <w:snapToGrid w:val="0"/>
      <w:spacing w:line="360" w:lineRule="auto"/>
      <w:ind w:firstLine="480"/>
      <w:jc w:val="both"/>
    </w:pPr>
    <w:rPr>
      <w:rFonts w:ascii="Arial" w:hAnsi="Arial"/>
      <w:szCs w:val="20"/>
    </w:rPr>
  </w:style>
  <w:style w:type="paragraph" w:customStyle="1" w:styleId="40">
    <w:name w:val="заголовок 4"/>
    <w:basedOn w:val="a"/>
    <w:next w:val="a"/>
    <w:rsid w:val="005241E8"/>
    <w:pPr>
      <w:keepNext/>
      <w:autoSpaceDE w:val="0"/>
      <w:autoSpaceDN w:val="0"/>
      <w:jc w:val="center"/>
    </w:pPr>
    <w:rPr>
      <w:rFonts w:cs="Mangal"/>
      <w:sz w:val="28"/>
      <w:szCs w:val="28"/>
      <w:lang w:bidi="sa-IN"/>
    </w:rPr>
  </w:style>
  <w:style w:type="character" w:styleId="af1">
    <w:name w:val="footnote reference"/>
    <w:uiPriority w:val="99"/>
    <w:rsid w:val="005241E8"/>
    <w:rPr>
      <w:vertAlign w:val="superscript"/>
    </w:rPr>
  </w:style>
  <w:style w:type="numbering" w:customStyle="1" w:styleId="2">
    <w:name w:val="Стиль2"/>
    <w:rsid w:val="005241E8"/>
    <w:pPr>
      <w:numPr>
        <w:numId w:val="1"/>
      </w:numPr>
    </w:pPr>
  </w:style>
  <w:style w:type="numbering" w:customStyle="1" w:styleId="1">
    <w:name w:val="Стиль1"/>
    <w:rsid w:val="005241E8"/>
    <w:pPr>
      <w:numPr>
        <w:numId w:val="2"/>
      </w:numPr>
    </w:pPr>
  </w:style>
  <w:style w:type="numbering" w:customStyle="1" w:styleId="3">
    <w:name w:val="Стиль3"/>
    <w:rsid w:val="005241E8"/>
    <w:pPr>
      <w:numPr>
        <w:numId w:val="3"/>
      </w:numPr>
    </w:pPr>
  </w:style>
  <w:style w:type="paragraph" w:customStyle="1" w:styleId="af2">
    <w:name w:val="Название"/>
    <w:basedOn w:val="a"/>
    <w:qFormat/>
    <w:rsid w:val="005241E8"/>
    <w:pPr>
      <w:autoSpaceDE w:val="0"/>
      <w:autoSpaceDN w:val="0"/>
      <w:adjustRightInd w:val="0"/>
      <w:jc w:val="center"/>
    </w:pPr>
    <w:rPr>
      <w:b/>
      <w:bCs/>
      <w:szCs w:val="22"/>
    </w:rPr>
  </w:style>
  <w:style w:type="character" w:styleId="af3">
    <w:name w:val="page number"/>
    <w:basedOn w:val="a0"/>
    <w:rsid w:val="005241E8"/>
  </w:style>
  <w:style w:type="paragraph" w:customStyle="1" w:styleId="12">
    <w:name w:val="Обычный1"/>
    <w:rsid w:val="005241E8"/>
    <w:pPr>
      <w:widowControl w:val="0"/>
      <w:spacing w:line="580" w:lineRule="auto"/>
      <w:ind w:firstLine="860"/>
    </w:pPr>
    <w:rPr>
      <w:rFonts w:ascii="Courier New" w:hAnsi="Courier New"/>
      <w:snapToGrid w:val="0"/>
    </w:rPr>
  </w:style>
  <w:style w:type="paragraph" w:customStyle="1" w:styleId="211">
    <w:name w:val="Основной текст 21"/>
    <w:basedOn w:val="a"/>
    <w:rsid w:val="005241E8"/>
    <w:pPr>
      <w:ind w:firstLine="567"/>
    </w:pPr>
    <w:rPr>
      <w:szCs w:val="20"/>
    </w:rPr>
  </w:style>
  <w:style w:type="paragraph" w:customStyle="1" w:styleId="Default">
    <w:name w:val="Default"/>
    <w:rsid w:val="005241E8"/>
    <w:pPr>
      <w:autoSpaceDE w:val="0"/>
      <w:autoSpaceDN w:val="0"/>
      <w:adjustRightInd w:val="0"/>
    </w:pPr>
    <w:rPr>
      <w:color w:val="000000"/>
      <w:sz w:val="24"/>
      <w:szCs w:val="24"/>
    </w:rPr>
  </w:style>
  <w:style w:type="paragraph" w:customStyle="1" w:styleId="msonormalcxspmiddle">
    <w:name w:val="msonormalcxspmiddle"/>
    <w:basedOn w:val="a"/>
    <w:rsid w:val="005241E8"/>
    <w:pPr>
      <w:spacing w:before="100" w:beforeAutospacing="1" w:after="100" w:afterAutospacing="1"/>
    </w:pPr>
  </w:style>
  <w:style w:type="character" w:customStyle="1" w:styleId="ac">
    <w:name w:val="Текст сноски Знак"/>
    <w:link w:val="ab"/>
    <w:uiPriority w:val="99"/>
    <w:rsid w:val="00146E76"/>
  </w:style>
  <w:style w:type="paragraph" w:styleId="23">
    <w:name w:val="Quote"/>
    <w:basedOn w:val="a"/>
    <w:next w:val="a"/>
    <w:link w:val="24"/>
    <w:uiPriority w:val="29"/>
    <w:qFormat/>
    <w:rsid w:val="00090910"/>
    <w:pPr>
      <w:spacing w:after="200" w:line="276" w:lineRule="auto"/>
    </w:pPr>
    <w:rPr>
      <w:rFonts w:asciiTheme="minorHAnsi" w:eastAsiaTheme="minorHAnsi" w:hAnsiTheme="minorHAnsi" w:cstheme="minorBidi"/>
      <w:i/>
      <w:iCs/>
      <w:color w:val="000000" w:themeColor="text1"/>
      <w:sz w:val="22"/>
      <w:szCs w:val="22"/>
      <w:lang w:eastAsia="en-US"/>
    </w:rPr>
  </w:style>
  <w:style w:type="character" w:customStyle="1" w:styleId="24">
    <w:name w:val="Цитата 2 Знак"/>
    <w:basedOn w:val="a0"/>
    <w:link w:val="23"/>
    <w:uiPriority w:val="29"/>
    <w:rsid w:val="00090910"/>
    <w:rPr>
      <w:rFonts w:asciiTheme="minorHAnsi" w:eastAsiaTheme="minorHAnsi" w:hAnsiTheme="minorHAnsi" w:cstheme="minorBidi"/>
      <w:i/>
      <w:iCs/>
      <w:color w:val="000000" w:themeColor="text1"/>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7872803">
      <w:bodyDiv w:val="1"/>
      <w:marLeft w:val="0"/>
      <w:marRight w:val="0"/>
      <w:marTop w:val="0"/>
      <w:marBottom w:val="0"/>
      <w:divBdr>
        <w:top w:val="none" w:sz="0" w:space="0" w:color="auto"/>
        <w:left w:val="none" w:sz="0" w:space="0" w:color="auto"/>
        <w:bottom w:val="none" w:sz="0" w:space="0" w:color="auto"/>
        <w:right w:val="none" w:sz="0" w:space="0" w:color="auto"/>
      </w:divBdr>
    </w:div>
    <w:div w:id="1819296661">
      <w:bodyDiv w:val="1"/>
      <w:marLeft w:val="0"/>
      <w:marRight w:val="0"/>
      <w:marTop w:val="0"/>
      <w:marBottom w:val="0"/>
      <w:divBdr>
        <w:top w:val="none" w:sz="0" w:space="0" w:color="auto"/>
        <w:left w:val="none" w:sz="0" w:space="0" w:color="auto"/>
        <w:bottom w:val="none" w:sz="0" w:space="0" w:color="auto"/>
        <w:right w:val="none" w:sz="0" w:space="0" w:color="auto"/>
      </w:divBdr>
      <w:divsChild>
        <w:div w:id="1100561469">
          <w:marLeft w:val="0"/>
          <w:marRight w:val="0"/>
          <w:marTop w:val="0"/>
          <w:marBottom w:val="0"/>
          <w:divBdr>
            <w:top w:val="single" w:sz="6" w:space="0" w:color="000000"/>
            <w:left w:val="single" w:sz="6" w:space="0" w:color="000000"/>
            <w:bottom w:val="single" w:sz="6" w:space="0" w:color="000000"/>
            <w:right w:val="single" w:sz="6" w:space="0" w:color="000000"/>
          </w:divBdr>
          <w:divsChild>
            <w:div w:id="27105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60</Pages>
  <Words>21276</Words>
  <Characters>121276</Characters>
  <Application>Microsoft Office Word</Application>
  <DocSecurity>0</DocSecurity>
  <Lines>1010</Lines>
  <Paragraphs>284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142268</CharactersWithSpaces>
  <SharedDoc>false</SharedDoc>
  <HLinks>
    <vt:vector size="36" baseType="variant">
      <vt:variant>
        <vt:i4>5832723</vt:i4>
      </vt:variant>
      <vt:variant>
        <vt:i4>15</vt:i4>
      </vt:variant>
      <vt:variant>
        <vt:i4>0</vt:i4>
      </vt:variant>
      <vt:variant>
        <vt:i4>5</vt:i4>
      </vt:variant>
      <vt:variant>
        <vt:lpwstr>http://www.ostu.ru/personal/nikolaev/</vt:lpwstr>
      </vt:variant>
      <vt:variant>
        <vt:lpwstr/>
      </vt:variant>
      <vt:variant>
        <vt:i4>131141</vt:i4>
      </vt:variant>
      <vt:variant>
        <vt:i4>12</vt:i4>
      </vt:variant>
      <vt:variant>
        <vt:i4>0</vt:i4>
      </vt:variant>
      <vt:variant>
        <vt:i4>5</vt:i4>
      </vt:variant>
      <vt:variant>
        <vt:lpwstr>http://www.lants.tellur.ru/history/maps/map1.gif</vt:lpwstr>
      </vt:variant>
      <vt:variant>
        <vt:lpwstr/>
      </vt:variant>
      <vt:variant>
        <vt:i4>3407979</vt:i4>
      </vt:variant>
      <vt:variant>
        <vt:i4>9</vt:i4>
      </vt:variant>
      <vt:variant>
        <vt:i4>0</vt:i4>
      </vt:variant>
      <vt:variant>
        <vt:i4>5</vt:i4>
      </vt:variant>
      <vt:variant>
        <vt:lpwstr>http://www.history.ru/content/view/118/113/1/1/</vt:lpwstr>
      </vt:variant>
      <vt:variant>
        <vt:lpwstr/>
      </vt:variant>
      <vt:variant>
        <vt:i4>7078003</vt:i4>
      </vt:variant>
      <vt:variant>
        <vt:i4>6</vt:i4>
      </vt:variant>
      <vt:variant>
        <vt:i4>0</vt:i4>
      </vt:variant>
      <vt:variant>
        <vt:i4>5</vt:i4>
      </vt:variant>
      <vt:variant>
        <vt:lpwstr>http://lichm.narod.ru/</vt:lpwstr>
      </vt:variant>
      <vt:variant>
        <vt:lpwstr/>
      </vt:variant>
      <vt:variant>
        <vt:i4>6291518</vt:i4>
      </vt:variant>
      <vt:variant>
        <vt:i4>3</vt:i4>
      </vt:variant>
      <vt:variant>
        <vt:i4>0</vt:i4>
      </vt:variant>
      <vt:variant>
        <vt:i4>5</vt:i4>
      </vt:variant>
      <vt:variant>
        <vt:lpwstr>http://www.lants.tellur.ru/history/voronin.htm</vt:lpwstr>
      </vt:variant>
      <vt:variant>
        <vt:lpwstr/>
      </vt:variant>
      <vt:variant>
        <vt:i4>1507425</vt:i4>
      </vt:variant>
      <vt:variant>
        <vt:i4>0</vt:i4>
      </vt:variant>
      <vt:variant>
        <vt:i4>0</vt:i4>
      </vt:variant>
      <vt:variant>
        <vt:i4>5</vt:i4>
      </vt:variant>
      <vt:variant>
        <vt:lpwstr>http://www.histerl.ru/book/knigi_uchebniki_dlia_studentov/2010-saxarov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OLGA</dc:creator>
  <cp:keywords/>
  <dc:description/>
  <cp:lastModifiedBy>nkiseleva</cp:lastModifiedBy>
  <cp:revision>4</cp:revision>
  <cp:lastPrinted>2013-04-10T08:21:00Z</cp:lastPrinted>
  <dcterms:created xsi:type="dcterms:W3CDTF">2019-07-04T21:47:00Z</dcterms:created>
  <dcterms:modified xsi:type="dcterms:W3CDTF">2019-09-20T09:36:00Z</dcterms:modified>
</cp:coreProperties>
</file>